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50571" w14:textId="77777777" w:rsidR="00422A00" w:rsidRPr="00902110" w:rsidRDefault="00422A00" w:rsidP="00422A00">
      <w:pPr>
        <w:pStyle w:val="Header"/>
        <w:tabs>
          <w:tab w:val="clear" w:pos="4320"/>
          <w:tab w:val="clear" w:pos="8640"/>
        </w:tabs>
        <w:contextualSpacing/>
        <w:rPr>
          <w:rFonts w:ascii="Times New Roman" w:hAnsi="Times New Roman"/>
          <w:sz w:val="24"/>
        </w:rPr>
      </w:pPr>
      <w:r w:rsidRPr="00902110">
        <w:rPr>
          <w:rFonts w:ascii="Times New Roman" w:hAnsi="Times New Roman"/>
          <w:noProof/>
          <w:sz w:val="24"/>
          <w:lang w:eastAsia="en-US"/>
        </w:rPr>
        <w:drawing>
          <wp:inline distT="0" distB="0" distL="0" distR="0" wp14:anchorId="5D3633A2" wp14:editId="0367AC1E">
            <wp:extent cx="3438525" cy="1371600"/>
            <wp:effectExtent l="19050" t="0" r="9525" b="0"/>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5" cstate="print"/>
                    <a:srcRect/>
                    <a:stretch>
                      <a:fillRect/>
                    </a:stretch>
                  </pic:blipFill>
                  <pic:spPr bwMode="auto">
                    <a:xfrm>
                      <a:off x="0" y="0"/>
                      <a:ext cx="3438525" cy="1371600"/>
                    </a:xfrm>
                    <a:prstGeom prst="rect">
                      <a:avLst/>
                    </a:prstGeom>
                    <a:noFill/>
                    <a:ln w="9525">
                      <a:noFill/>
                      <a:miter lim="800000"/>
                      <a:headEnd/>
                      <a:tailEnd/>
                    </a:ln>
                  </pic:spPr>
                </pic:pic>
              </a:graphicData>
            </a:graphic>
          </wp:inline>
        </w:drawing>
      </w:r>
      <w:r w:rsidR="00000000">
        <w:rPr>
          <w:rFonts w:ascii="Times New Roman" w:hAnsi="Times New Roman"/>
          <w:sz w:val="24"/>
        </w:rPr>
        <w:pict w14:anchorId="62CB3675">
          <v:rect id="_x0000_i1025" style="width:0;height:1.5pt" o:hralign="center" o:hrstd="t" o:hr="t" fillcolor="#aca899" stroked="f"/>
        </w:pict>
      </w:r>
    </w:p>
    <w:p w14:paraId="231E5ACB" w14:textId="3DF8B83B" w:rsidR="001471AE" w:rsidRPr="00902110" w:rsidRDefault="001471AE" w:rsidP="00C81690">
      <w:pPr>
        <w:pStyle w:val="Header"/>
        <w:tabs>
          <w:tab w:val="clear" w:pos="4320"/>
          <w:tab w:val="clear" w:pos="8640"/>
        </w:tabs>
        <w:contextualSpacing/>
        <w:rPr>
          <w:rFonts w:ascii="Times New Roman" w:hAnsi="Times New Roman"/>
          <w:sz w:val="24"/>
        </w:rPr>
      </w:pPr>
      <w:r w:rsidRPr="00902110">
        <w:rPr>
          <w:rFonts w:ascii="Times New Roman" w:hAnsi="Times New Roman"/>
          <w:sz w:val="24"/>
        </w:rPr>
        <w:t>450 South Abel Street# 361750,</w:t>
      </w:r>
      <w:r w:rsidR="006E456A" w:rsidRPr="00902110">
        <w:rPr>
          <w:rFonts w:ascii="Times New Roman" w:hAnsi="Times New Roman"/>
          <w:sz w:val="24"/>
        </w:rPr>
        <w:t xml:space="preserve"> </w:t>
      </w:r>
      <w:r w:rsidRPr="00902110">
        <w:rPr>
          <w:rFonts w:ascii="Times New Roman" w:hAnsi="Times New Roman"/>
          <w:sz w:val="24"/>
        </w:rPr>
        <w:t>Milpitas, CA 95035</w:t>
      </w:r>
    </w:p>
    <w:p w14:paraId="54084B1B" w14:textId="00DF0A6F" w:rsidR="00422A00" w:rsidRPr="00902110" w:rsidRDefault="00422A00" w:rsidP="001471AE">
      <w:pPr>
        <w:pStyle w:val="NoSpacing"/>
        <w:rPr>
          <w:rFonts w:ascii="Times New Roman" w:hAnsi="Times New Roman" w:cs="Times New Roman"/>
          <w:sz w:val="24"/>
          <w:szCs w:val="24"/>
        </w:rPr>
      </w:pPr>
      <w:r w:rsidRPr="00902110">
        <w:rPr>
          <w:rFonts w:ascii="Times New Roman" w:hAnsi="Times New Roman" w:cs="Times New Roman"/>
          <w:sz w:val="24"/>
          <w:szCs w:val="24"/>
        </w:rPr>
        <w:t xml:space="preserve">Tel: 408 548 7179 Fax: 408 890 4723 Email: </w:t>
      </w:r>
      <w:r w:rsidR="00144D71">
        <w:rPr>
          <w:rStyle w:val="Hyperlink"/>
          <w:rFonts w:ascii="Times New Roman" w:hAnsi="Times New Roman" w:cs="Times New Roman"/>
          <w:sz w:val="24"/>
          <w:szCs w:val="24"/>
        </w:rPr>
        <w:t>info</w:t>
      </w:r>
      <w:r w:rsidR="00D65846" w:rsidRPr="00902110">
        <w:rPr>
          <w:rStyle w:val="Hyperlink"/>
          <w:rFonts w:ascii="Times New Roman" w:hAnsi="Times New Roman" w:cs="Times New Roman"/>
          <w:sz w:val="24"/>
          <w:szCs w:val="24"/>
        </w:rPr>
        <w:t>@amicpa.com</w:t>
      </w:r>
    </w:p>
    <w:p w14:paraId="3C62F9BB" w14:textId="15E5B27F" w:rsidR="00332EDF" w:rsidRPr="00902110" w:rsidRDefault="00BD57B9" w:rsidP="00332EDF">
      <w:pPr>
        <w:rPr>
          <w:rFonts w:ascii="Times New Roman" w:hAnsi="Times New Roman" w:cs="Times New Roman"/>
          <w:sz w:val="24"/>
          <w:szCs w:val="24"/>
        </w:rPr>
      </w:pPr>
      <w:r w:rsidRPr="00902110">
        <w:rPr>
          <w:rFonts w:ascii="Times New Roman" w:hAnsi="Times New Roman" w:cs="Times New Roman"/>
          <w:sz w:val="24"/>
          <w:szCs w:val="24"/>
        </w:rPr>
        <w:t xml:space="preserve">                                                                                                                                        </w:t>
      </w:r>
    </w:p>
    <w:p w14:paraId="4E880C01" w14:textId="1891706D" w:rsidR="00332EDF" w:rsidRPr="00902110" w:rsidRDefault="00E55324" w:rsidP="00E55324">
      <w:pPr>
        <w:jc w:val="right"/>
        <w:rPr>
          <w:rFonts w:ascii="Times New Roman" w:hAnsi="Times New Roman" w:cs="Times New Roman"/>
          <w:b/>
          <w:bCs/>
          <w:sz w:val="24"/>
          <w:szCs w:val="24"/>
        </w:rPr>
      </w:pPr>
      <w:r>
        <w:rPr>
          <w:rFonts w:ascii="Times New Roman" w:hAnsi="Times New Roman" w:cs="Times New Roman"/>
          <w:b/>
          <w:bCs/>
          <w:sz w:val="24"/>
          <w:szCs w:val="24"/>
        </w:rPr>
        <w:t xml:space="preserve">Date: </w:t>
      </w:r>
      <w:r w:rsidR="00332EDF" w:rsidRPr="00902110">
        <w:rPr>
          <w:rFonts w:ascii="Times New Roman" w:hAnsi="Times New Roman" w:cs="Times New Roman"/>
          <w:b/>
          <w:bCs/>
          <w:sz w:val="24"/>
          <w:szCs w:val="24"/>
        </w:rPr>
        <w:t xml:space="preserve">January </w:t>
      </w:r>
      <w:r w:rsidR="00CC7420" w:rsidRPr="00902110">
        <w:rPr>
          <w:rFonts w:ascii="Times New Roman" w:hAnsi="Times New Roman" w:cs="Times New Roman"/>
          <w:b/>
          <w:bCs/>
          <w:sz w:val="24"/>
          <w:szCs w:val="24"/>
        </w:rPr>
        <w:t>1</w:t>
      </w:r>
      <w:r w:rsidR="00332EDF" w:rsidRPr="00902110">
        <w:rPr>
          <w:rFonts w:ascii="Times New Roman" w:hAnsi="Times New Roman" w:cs="Times New Roman"/>
          <w:b/>
          <w:bCs/>
          <w:sz w:val="24"/>
          <w:szCs w:val="24"/>
        </w:rPr>
        <w:t>, 202</w:t>
      </w:r>
      <w:r w:rsidR="0049404D">
        <w:rPr>
          <w:rFonts w:ascii="Times New Roman" w:hAnsi="Times New Roman" w:cs="Times New Roman"/>
          <w:b/>
          <w:bCs/>
          <w:sz w:val="24"/>
          <w:szCs w:val="24"/>
        </w:rPr>
        <w:t>6</w:t>
      </w:r>
    </w:p>
    <w:p w14:paraId="39215E60" w14:textId="77777777" w:rsidR="002378F4" w:rsidRDefault="002378F4" w:rsidP="00A23F73">
      <w:pPr>
        <w:jc w:val="both"/>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Dear Client,</w:t>
      </w:r>
    </w:p>
    <w:p w14:paraId="434EDF10" w14:textId="0631A205" w:rsidR="00A23F73" w:rsidRPr="00902110" w:rsidRDefault="00A23F73" w:rsidP="00A23F73">
      <w:pPr>
        <w:jc w:val="both"/>
        <w:rPr>
          <w:rFonts w:ascii="Times New Roman" w:hAnsi="Times New Roman" w:cs="Times New Roman"/>
          <w:color w:val="212529"/>
          <w:sz w:val="24"/>
          <w:szCs w:val="24"/>
          <w:shd w:val="clear" w:color="auto" w:fill="FFFFFF"/>
        </w:rPr>
      </w:pPr>
      <w:r w:rsidRPr="00902110">
        <w:rPr>
          <w:rFonts w:ascii="Times New Roman" w:hAnsi="Times New Roman" w:cs="Times New Roman"/>
          <w:color w:val="212529"/>
          <w:sz w:val="24"/>
          <w:szCs w:val="24"/>
          <w:shd w:val="clear" w:color="auto" w:fill="FFFFFF"/>
        </w:rPr>
        <w:t>As we reflect on the past year, we are mindful of its unique challenges and opportunities. With the arrival of tax season, we want to ensure you are fully prepared and equipped with the essential tools and information to navigate this period with confidence and ease.</w:t>
      </w:r>
    </w:p>
    <w:p w14:paraId="43D037DD" w14:textId="5A157951" w:rsidR="00A23F73" w:rsidRPr="00902110" w:rsidRDefault="00A23F73" w:rsidP="00A23F73">
      <w:pPr>
        <w:jc w:val="both"/>
        <w:rPr>
          <w:rFonts w:ascii="Times New Roman" w:hAnsi="Times New Roman" w:cs="Times New Roman"/>
          <w:color w:val="212529"/>
          <w:sz w:val="24"/>
          <w:szCs w:val="24"/>
          <w:shd w:val="clear" w:color="auto" w:fill="FFFFFF"/>
        </w:rPr>
      </w:pPr>
      <w:r w:rsidRPr="00902110">
        <w:rPr>
          <w:rFonts w:ascii="Times New Roman" w:hAnsi="Times New Roman" w:cs="Times New Roman"/>
          <w:color w:val="212529"/>
          <w:sz w:val="24"/>
          <w:szCs w:val="24"/>
          <w:shd w:val="clear" w:color="auto" w:fill="FFFFFF"/>
        </w:rPr>
        <w:t>At Ami Shah CPA, we remain steadfast in our commitment to supporting you through every step of the tax filing process. We are profoundly grateful to our clients, many of whom we now consider part of our extended family, for your trust and partnership over the years.</w:t>
      </w:r>
    </w:p>
    <w:p w14:paraId="25FBE4F7" w14:textId="77777777" w:rsidR="00A23F73" w:rsidRPr="00902110" w:rsidRDefault="00A23F73" w:rsidP="00A23F73">
      <w:pPr>
        <w:jc w:val="both"/>
        <w:rPr>
          <w:rFonts w:ascii="Times New Roman" w:hAnsi="Times New Roman" w:cs="Times New Roman"/>
          <w:color w:val="212529"/>
          <w:sz w:val="24"/>
          <w:szCs w:val="24"/>
          <w:shd w:val="clear" w:color="auto" w:fill="FFFFFF"/>
        </w:rPr>
      </w:pPr>
      <w:r w:rsidRPr="00902110">
        <w:rPr>
          <w:rFonts w:ascii="Times New Roman" w:hAnsi="Times New Roman" w:cs="Times New Roman"/>
          <w:color w:val="212529"/>
          <w:sz w:val="24"/>
          <w:szCs w:val="24"/>
          <w:shd w:val="clear" w:color="auto" w:fill="FFFFFF"/>
        </w:rPr>
        <w:t>With this year-end letter, we encourage you not only to engage in your annual tax planning but also to take this opportunity to conduct a comprehensive financial review. Assessing your portfolios, estate planning, and broader financial strategies is always prudent, but this year, it is more critical than ever.</w:t>
      </w:r>
    </w:p>
    <w:p w14:paraId="4B8B9CBD" w14:textId="77777777" w:rsidR="00A23F73" w:rsidRPr="00902110" w:rsidRDefault="00A23F73" w:rsidP="00A23F73">
      <w:pPr>
        <w:jc w:val="both"/>
        <w:rPr>
          <w:rFonts w:ascii="Times New Roman" w:hAnsi="Times New Roman" w:cs="Times New Roman"/>
          <w:color w:val="212529"/>
          <w:sz w:val="24"/>
          <w:szCs w:val="24"/>
          <w:shd w:val="clear" w:color="auto" w:fill="FFFFFF"/>
        </w:rPr>
      </w:pPr>
      <w:r w:rsidRPr="00902110">
        <w:rPr>
          <w:rFonts w:ascii="Times New Roman" w:hAnsi="Times New Roman" w:cs="Times New Roman"/>
          <w:color w:val="212529"/>
          <w:sz w:val="24"/>
          <w:szCs w:val="24"/>
          <w:shd w:val="clear" w:color="auto" w:fill="FFFFFF"/>
        </w:rPr>
        <w:t>By taking proactive steps now, you can lay the foundation for a healthier, wealthier, and more prosperous future.</w:t>
      </w:r>
    </w:p>
    <w:p w14:paraId="29AE0901" w14:textId="32777AA8" w:rsidR="00A12C7C" w:rsidRPr="00902110" w:rsidRDefault="00A23F73" w:rsidP="002C0E24">
      <w:pPr>
        <w:jc w:val="both"/>
        <w:rPr>
          <w:rFonts w:ascii="Times New Roman" w:hAnsi="Times New Roman" w:cs="Times New Roman"/>
          <w:color w:val="212529"/>
          <w:sz w:val="24"/>
          <w:szCs w:val="24"/>
          <w:shd w:val="clear" w:color="auto" w:fill="FFFFFF"/>
        </w:rPr>
      </w:pPr>
      <w:r w:rsidRPr="00902110">
        <w:rPr>
          <w:rFonts w:ascii="Times New Roman" w:hAnsi="Times New Roman" w:cs="Times New Roman"/>
          <w:color w:val="212529"/>
          <w:sz w:val="24"/>
          <w:szCs w:val="24"/>
          <w:shd w:val="clear" w:color="auto" w:fill="FFFFFF"/>
        </w:rPr>
        <w:t xml:space="preserve">On behalf of the entire </w:t>
      </w:r>
      <w:r w:rsidR="00902110" w:rsidRPr="00902110">
        <w:rPr>
          <w:rFonts w:ascii="Times New Roman" w:hAnsi="Times New Roman" w:cs="Times New Roman"/>
          <w:color w:val="212529"/>
          <w:sz w:val="24"/>
          <w:szCs w:val="24"/>
          <w:shd w:val="clear" w:color="auto" w:fill="FFFFFF"/>
        </w:rPr>
        <w:t>Ami Shah CPA</w:t>
      </w:r>
      <w:r w:rsidRPr="00902110">
        <w:rPr>
          <w:rFonts w:ascii="Times New Roman" w:hAnsi="Times New Roman" w:cs="Times New Roman"/>
          <w:color w:val="212529"/>
          <w:sz w:val="24"/>
          <w:szCs w:val="24"/>
          <w:shd w:val="clear" w:color="auto" w:fill="FFFFFF"/>
        </w:rPr>
        <w:t xml:space="preserve"> team, we wish you and your loved ones a joyful, healthy, and successful New Year.</w:t>
      </w:r>
    </w:p>
    <w:p w14:paraId="4D9D4FB2" w14:textId="77777777" w:rsidR="006E456A" w:rsidRPr="00902110" w:rsidRDefault="006E456A" w:rsidP="002C0E24">
      <w:pPr>
        <w:jc w:val="both"/>
        <w:rPr>
          <w:rFonts w:ascii="Times New Roman" w:hAnsi="Times New Roman" w:cs="Times New Roman"/>
          <w:sz w:val="24"/>
          <w:szCs w:val="24"/>
        </w:rPr>
      </w:pPr>
    </w:p>
    <w:p w14:paraId="4CCC7DAF" w14:textId="3E12030E" w:rsidR="00332EDF" w:rsidRPr="00DB1D66" w:rsidRDefault="00332EDF" w:rsidP="00332EDF">
      <w:pPr>
        <w:pStyle w:val="Heading3"/>
        <w:shd w:val="clear" w:color="auto" w:fill="FFFFFF"/>
        <w:spacing w:before="150" w:after="150"/>
        <w:rPr>
          <w:rFonts w:ascii="Times New Roman" w:hAnsi="Times New Roman" w:cs="Times New Roman"/>
          <w:b/>
          <w:bCs/>
          <w:color w:val="00B050"/>
          <w:sz w:val="32"/>
          <w:szCs w:val="32"/>
          <w:u w:val="single"/>
        </w:rPr>
      </w:pPr>
      <w:r w:rsidRPr="00DB1D66">
        <w:rPr>
          <w:rFonts w:ascii="Times New Roman" w:hAnsi="Times New Roman" w:cs="Times New Roman"/>
          <w:b/>
          <w:bCs/>
          <w:color w:val="00B050"/>
          <w:sz w:val="32"/>
          <w:szCs w:val="32"/>
          <w:u w:val="single"/>
        </w:rPr>
        <w:t>Federal Income Tax Filing Deadline</w:t>
      </w:r>
      <w:r w:rsidR="0010239C">
        <w:rPr>
          <w:rFonts w:ascii="Times New Roman" w:hAnsi="Times New Roman" w:cs="Times New Roman"/>
          <w:b/>
          <w:bCs/>
          <w:color w:val="00B050"/>
          <w:sz w:val="32"/>
          <w:szCs w:val="32"/>
          <w:u w:val="single"/>
        </w:rPr>
        <w:t xml:space="preserve"> for Individual</w:t>
      </w:r>
      <w:r w:rsidR="0022749D">
        <w:rPr>
          <w:rFonts w:ascii="Times New Roman" w:hAnsi="Times New Roman" w:cs="Times New Roman"/>
          <w:b/>
          <w:bCs/>
          <w:color w:val="00B050"/>
          <w:sz w:val="32"/>
          <w:szCs w:val="32"/>
          <w:u w:val="single"/>
        </w:rPr>
        <w:t>s</w:t>
      </w:r>
      <w:r w:rsidR="00381790" w:rsidRPr="00DB1D66">
        <w:rPr>
          <w:rFonts w:ascii="Times New Roman" w:hAnsi="Times New Roman" w:cs="Times New Roman"/>
          <w:b/>
          <w:bCs/>
          <w:color w:val="00B050"/>
          <w:sz w:val="32"/>
          <w:szCs w:val="32"/>
          <w:u w:val="single"/>
        </w:rPr>
        <w:t>:</w:t>
      </w:r>
    </w:p>
    <w:p w14:paraId="1232F007" w14:textId="14A192D8" w:rsidR="007375B5" w:rsidRPr="00902110" w:rsidRDefault="00902110" w:rsidP="00113318">
      <w:pPr>
        <w:rPr>
          <w:rFonts w:ascii="Times New Roman" w:eastAsia="Times New Roman" w:hAnsi="Times New Roman" w:cs="Times New Roman"/>
          <w:b/>
          <w:bCs/>
          <w:color w:val="FF0000"/>
          <w:sz w:val="24"/>
          <w:szCs w:val="24"/>
        </w:rPr>
      </w:pPr>
      <w:r w:rsidRPr="00902110">
        <w:rPr>
          <w:rFonts w:ascii="Times New Roman" w:hAnsi="Times New Roman" w:cs="Times New Roman"/>
          <w:sz w:val="24"/>
          <w:szCs w:val="24"/>
        </w:rPr>
        <w:t xml:space="preserve">The federal income tax- filing deadline for the 2025 tax year is </w:t>
      </w:r>
      <w:r w:rsidRPr="00902110">
        <w:rPr>
          <w:rFonts w:ascii="Times New Roman" w:hAnsi="Times New Roman" w:cs="Times New Roman"/>
          <w:b/>
          <w:bCs/>
          <w:sz w:val="24"/>
          <w:szCs w:val="24"/>
        </w:rPr>
        <w:t>Wednesday, April 15, 2026.</w:t>
      </w:r>
    </w:p>
    <w:p w14:paraId="2F093401" w14:textId="77777777" w:rsidR="00E85282" w:rsidRPr="00902110" w:rsidRDefault="00E85282" w:rsidP="00E85282">
      <w:pPr>
        <w:rPr>
          <w:rFonts w:ascii="Times New Roman" w:eastAsia="Times New Roman" w:hAnsi="Times New Roman" w:cs="Times New Roman"/>
          <w:b/>
          <w:bCs/>
          <w:color w:val="FF0000"/>
          <w:sz w:val="24"/>
          <w:szCs w:val="24"/>
        </w:rPr>
      </w:pPr>
    </w:p>
    <w:p w14:paraId="5D2A0D2F" w14:textId="1D3E1514" w:rsidR="00332EDF" w:rsidRPr="00DB1D66" w:rsidRDefault="00D115BF" w:rsidP="000E5FD9">
      <w:pPr>
        <w:rPr>
          <w:rFonts w:ascii="Times New Roman" w:eastAsia="Times New Roman" w:hAnsi="Times New Roman" w:cs="Times New Roman"/>
          <w:b/>
          <w:bCs/>
          <w:color w:val="1F3864" w:themeColor="accent1" w:themeShade="80"/>
          <w:sz w:val="28"/>
          <w:szCs w:val="28"/>
          <w:u w:val="single"/>
        </w:rPr>
      </w:pPr>
      <w:r w:rsidRPr="00DB1D66">
        <w:rPr>
          <w:rFonts w:ascii="Times New Roman" w:eastAsia="Times New Roman" w:hAnsi="Times New Roman" w:cs="Times New Roman"/>
          <w:b/>
          <w:bCs/>
          <w:color w:val="1F3864" w:themeColor="accent1" w:themeShade="80"/>
          <w:sz w:val="28"/>
          <w:szCs w:val="28"/>
          <w:u w:val="single"/>
        </w:rPr>
        <w:t>20</w:t>
      </w:r>
      <w:r w:rsidR="00BB69C0" w:rsidRPr="00DB1D66">
        <w:rPr>
          <w:rFonts w:ascii="Times New Roman" w:eastAsia="Times New Roman" w:hAnsi="Times New Roman" w:cs="Times New Roman"/>
          <w:b/>
          <w:bCs/>
          <w:color w:val="1F3864" w:themeColor="accent1" w:themeShade="80"/>
          <w:sz w:val="28"/>
          <w:szCs w:val="28"/>
          <w:u w:val="single"/>
        </w:rPr>
        <w:t>2</w:t>
      </w:r>
      <w:r w:rsidR="00902110" w:rsidRPr="00DB1D66">
        <w:rPr>
          <w:rFonts w:ascii="Times New Roman" w:eastAsia="Times New Roman" w:hAnsi="Times New Roman" w:cs="Times New Roman"/>
          <w:b/>
          <w:bCs/>
          <w:color w:val="1F3864" w:themeColor="accent1" w:themeShade="80"/>
          <w:sz w:val="28"/>
          <w:szCs w:val="28"/>
          <w:u w:val="single"/>
        </w:rPr>
        <w:t>5</w:t>
      </w:r>
      <w:r w:rsidRPr="00DB1D66">
        <w:rPr>
          <w:rFonts w:ascii="Times New Roman" w:eastAsia="Times New Roman" w:hAnsi="Times New Roman" w:cs="Times New Roman"/>
          <w:b/>
          <w:bCs/>
          <w:color w:val="1F3864" w:themeColor="accent1" w:themeShade="80"/>
          <w:sz w:val="28"/>
          <w:szCs w:val="28"/>
          <w:u w:val="single"/>
        </w:rPr>
        <w:t xml:space="preserve"> Individual Tax Provisions</w:t>
      </w:r>
      <w:r w:rsidR="00422407" w:rsidRPr="00DB1D66">
        <w:rPr>
          <w:rFonts w:ascii="Times New Roman" w:eastAsia="Times New Roman" w:hAnsi="Times New Roman" w:cs="Times New Roman"/>
          <w:b/>
          <w:bCs/>
          <w:color w:val="1F3864" w:themeColor="accent1" w:themeShade="80"/>
          <w:sz w:val="28"/>
          <w:szCs w:val="28"/>
          <w:u w:val="single"/>
        </w:rPr>
        <w:t>:</w:t>
      </w:r>
    </w:p>
    <w:p w14:paraId="328A1E3D" w14:textId="77777777" w:rsidR="00621053" w:rsidRPr="00902110" w:rsidRDefault="00621053" w:rsidP="00091627">
      <w:pPr>
        <w:pStyle w:val="dfvvwc"/>
        <w:spacing w:before="0" w:beforeAutospacing="0" w:after="0" w:afterAutospacing="0"/>
        <w:rPr>
          <w:rStyle w:val="dfvvwc1"/>
          <w:rFonts w:eastAsia="SimSun"/>
          <w:color w:val="000000"/>
        </w:rPr>
      </w:pPr>
    </w:p>
    <w:p w14:paraId="6E98F272" w14:textId="533F65D2" w:rsidR="002D6A41" w:rsidRPr="002D6A41" w:rsidRDefault="002D6A41" w:rsidP="002D6A41">
      <w:pPr>
        <w:pStyle w:val="dfvvwc"/>
        <w:rPr>
          <w:rFonts w:eastAsia="SimSun"/>
          <w:color w:val="000000"/>
        </w:rPr>
      </w:pPr>
      <w:r w:rsidRPr="002D6A41">
        <w:rPr>
          <w:rFonts w:eastAsia="SimSun"/>
          <w:color w:val="000000"/>
        </w:rPr>
        <w:t>Federal income tax returns for the calendar year 2025 are due by </w:t>
      </w:r>
      <w:r w:rsidRPr="002D6A41">
        <w:rPr>
          <w:rFonts w:eastAsia="SimSun"/>
          <w:b/>
          <w:bCs/>
          <w:color w:val="000000"/>
        </w:rPr>
        <w:t>April 15, 2026</w:t>
      </w:r>
      <w:r w:rsidRPr="002D6A41">
        <w:rPr>
          <w:rFonts w:eastAsia="SimSun"/>
          <w:color w:val="000000"/>
        </w:rPr>
        <w:t>. </w:t>
      </w:r>
    </w:p>
    <w:p w14:paraId="7C99ED55" w14:textId="314C8520" w:rsidR="002D6A41" w:rsidRPr="002D6A41" w:rsidRDefault="002D6A41" w:rsidP="002D6A41">
      <w:pPr>
        <w:pStyle w:val="dfvvwc"/>
        <w:rPr>
          <w:rFonts w:eastAsia="SimSun"/>
          <w:color w:val="000000"/>
        </w:rPr>
      </w:pPr>
      <w:r w:rsidRPr="002D6A41">
        <w:rPr>
          <w:rFonts w:eastAsia="SimSun"/>
          <w:color w:val="000000"/>
        </w:rPr>
        <w:lastRenderedPageBreak/>
        <w:t>If you need more time, you can request an automatic extension by this original deadline. Filing an extension will move the deadline to </w:t>
      </w:r>
      <w:r w:rsidRPr="002D6A41">
        <w:rPr>
          <w:rFonts w:eastAsia="SimSun"/>
          <w:b/>
          <w:bCs/>
          <w:color w:val="000000"/>
        </w:rPr>
        <w:t>October 15, 2026</w:t>
      </w:r>
      <w:r>
        <w:rPr>
          <w:rFonts w:eastAsia="SimSun"/>
          <w:color w:val="000000"/>
        </w:rPr>
        <w:t>.</w:t>
      </w:r>
    </w:p>
    <w:p w14:paraId="3832C1B4" w14:textId="0790A66B" w:rsidR="002D6A41" w:rsidRPr="002D6A41" w:rsidRDefault="002D6A41" w:rsidP="002D6A41">
      <w:pPr>
        <w:pStyle w:val="dfvvwc"/>
        <w:rPr>
          <w:rFonts w:eastAsia="SimSun"/>
          <w:color w:val="000000"/>
        </w:rPr>
      </w:pPr>
      <w:r w:rsidRPr="002D6A41">
        <w:rPr>
          <w:rFonts w:eastAsia="SimSun"/>
          <w:color w:val="000000"/>
        </w:rPr>
        <w:t>It is important to remember that this is an </w:t>
      </w:r>
      <w:r w:rsidRPr="002D6A41">
        <w:rPr>
          <w:rFonts w:eastAsia="SimSun"/>
          <w:i/>
          <w:iCs/>
          <w:color w:val="000000"/>
        </w:rPr>
        <w:t>extension of time to file</w:t>
      </w:r>
      <w:r w:rsidRPr="002D6A41">
        <w:rPr>
          <w:rFonts w:eastAsia="SimSun"/>
          <w:color w:val="000000"/>
        </w:rPr>
        <w:t>, not an </w:t>
      </w:r>
      <w:r w:rsidRPr="002D6A41">
        <w:rPr>
          <w:rFonts w:eastAsia="SimSun"/>
          <w:i/>
          <w:iCs/>
          <w:color w:val="000000"/>
        </w:rPr>
        <w:t>extension of time to pay</w:t>
      </w:r>
      <w:r w:rsidRPr="002D6A41">
        <w:rPr>
          <w:rFonts w:eastAsia="SimSun"/>
          <w:color w:val="000000"/>
        </w:rPr>
        <w:t xml:space="preserve">. You must still estimate and pay any taxes you owe by the </w:t>
      </w:r>
      <w:r>
        <w:rPr>
          <w:rFonts w:eastAsia="SimSun"/>
          <w:color w:val="000000"/>
        </w:rPr>
        <w:t xml:space="preserve">original </w:t>
      </w:r>
      <w:r w:rsidRPr="002D6A41">
        <w:rPr>
          <w:rFonts w:eastAsia="SimSun"/>
          <w:color w:val="000000"/>
        </w:rPr>
        <w:t>April 15 deadline to avoid penalties and interest</w:t>
      </w:r>
      <w:r>
        <w:rPr>
          <w:rFonts w:eastAsia="SimSun"/>
          <w:color w:val="000000"/>
        </w:rPr>
        <w:t>.</w:t>
      </w:r>
    </w:p>
    <w:p w14:paraId="2837D330" w14:textId="51629551" w:rsidR="00091627" w:rsidRDefault="00091627" w:rsidP="00091627">
      <w:pPr>
        <w:pStyle w:val="dfvvwc"/>
        <w:spacing w:before="0" w:beforeAutospacing="0" w:after="0" w:afterAutospacing="0"/>
        <w:rPr>
          <w:rFonts w:eastAsia="SimSun"/>
          <w:color w:val="000000"/>
        </w:rPr>
      </w:pPr>
      <w:r w:rsidRPr="00902110">
        <w:rPr>
          <w:rStyle w:val="dfvvwc1"/>
          <w:rFonts w:eastAsia="SimSun"/>
          <w:color w:val="000000"/>
        </w:rPr>
        <w:t>There are</w:t>
      </w:r>
      <w:r w:rsidR="00902110" w:rsidRPr="00902110">
        <w:rPr>
          <w:rFonts w:eastAsia="SimSun"/>
          <w:color w:val="000000"/>
        </w:rPr>
        <w:t xml:space="preserve"> seven tax brackets (10%, 12%, 22%, 24%, 32%, 35%, and 37%) that have been made permanent, with income thresholds adjusted for inflation.</w:t>
      </w:r>
    </w:p>
    <w:p w14:paraId="1FF4AA9E" w14:textId="77777777" w:rsidR="004F03C1" w:rsidRDefault="004F03C1" w:rsidP="00091627">
      <w:pPr>
        <w:pStyle w:val="dfvvwc"/>
        <w:spacing w:before="0" w:beforeAutospacing="0" w:after="0" w:afterAutospacing="0"/>
        <w:rPr>
          <w:rFonts w:eastAsia="SimSun"/>
          <w:color w:val="000000"/>
        </w:rPr>
      </w:pPr>
    </w:p>
    <w:p w14:paraId="1FFCD756" w14:textId="77777777" w:rsidR="00A20EE0" w:rsidRPr="00902110" w:rsidRDefault="00A20EE0" w:rsidP="00A20EE0">
      <w:pPr>
        <w:spacing w:after="0" w:line="240" w:lineRule="auto"/>
        <w:rPr>
          <w:rFonts w:ascii="Times New Roman" w:eastAsia="Times New Roman" w:hAnsi="Times New Roman" w:cs="Times New Roman"/>
          <w:color w:val="000000"/>
          <w:sz w:val="24"/>
          <w:szCs w:val="24"/>
        </w:rPr>
      </w:pPr>
    </w:p>
    <w:p w14:paraId="41DDCDD1" w14:textId="77777777" w:rsidR="00A20EE0" w:rsidRDefault="00A20EE0" w:rsidP="00A20EE0">
      <w:pPr>
        <w:spacing w:after="0" w:line="240" w:lineRule="auto"/>
        <w:rPr>
          <w:rFonts w:ascii="Times New Roman" w:hAnsi="Times New Roman" w:cs="Times New Roman"/>
          <w:b/>
          <w:bCs/>
          <w:i/>
          <w:iCs/>
          <w:color w:val="1F3864" w:themeColor="accent1" w:themeShade="80"/>
          <w:sz w:val="24"/>
          <w:szCs w:val="24"/>
        </w:rPr>
      </w:pPr>
      <w:r w:rsidRPr="004F03C1">
        <w:rPr>
          <w:rFonts w:ascii="Times New Roman" w:hAnsi="Times New Roman" w:cs="Times New Roman"/>
          <w:b/>
          <w:bCs/>
          <w:i/>
          <w:iCs/>
          <w:color w:val="1F3864" w:themeColor="accent1" w:themeShade="80"/>
          <w:sz w:val="24"/>
          <w:szCs w:val="24"/>
        </w:rPr>
        <w:t>Source: IRS</w:t>
      </w:r>
    </w:p>
    <w:p w14:paraId="6DEFE9A5" w14:textId="3BC4B2E2" w:rsidR="004F03C1" w:rsidRPr="0049404D" w:rsidRDefault="004F03C1" w:rsidP="00091627">
      <w:pPr>
        <w:pStyle w:val="dfvvwc"/>
        <w:spacing w:before="0" w:beforeAutospacing="0" w:after="0" w:afterAutospacing="0"/>
        <w:rPr>
          <w:rFonts w:eastAsia="SimSun"/>
          <w:color w:val="1F3864" w:themeColor="accent1" w:themeShade="80"/>
          <w:u w:val="single"/>
        </w:rPr>
      </w:pPr>
      <w:r w:rsidRPr="0049404D">
        <w:rPr>
          <w:rFonts w:eastAsia="SimSun"/>
          <w:color w:val="1F3864" w:themeColor="accent1" w:themeShade="80"/>
          <w:u w:val="single"/>
        </w:rPr>
        <w:t>https://www.irs.gov/filing/federal-income-tax-rates-and-brackets</w:t>
      </w:r>
    </w:p>
    <w:p w14:paraId="18E5BA02" w14:textId="77777777" w:rsidR="00902110" w:rsidRPr="00902110" w:rsidRDefault="00902110" w:rsidP="00091627">
      <w:pPr>
        <w:pStyle w:val="dfvvwc"/>
        <w:spacing w:before="0" w:beforeAutospacing="0" w:after="0" w:afterAutospacing="0"/>
        <w:rPr>
          <w:color w:val="000000"/>
        </w:rPr>
      </w:pPr>
    </w:p>
    <w:p w14:paraId="74A9432D" w14:textId="77777777" w:rsidR="00081364" w:rsidRDefault="00081364" w:rsidP="00E65E29">
      <w:pPr>
        <w:spacing w:after="0" w:line="240" w:lineRule="auto"/>
        <w:rPr>
          <w:rFonts w:ascii="Times New Roman" w:eastAsia="Times New Roman" w:hAnsi="Times New Roman" w:cs="Times New Roman"/>
          <w:color w:val="000000"/>
          <w:sz w:val="24"/>
          <w:szCs w:val="24"/>
        </w:rPr>
      </w:pPr>
    </w:p>
    <w:tbl>
      <w:tblPr>
        <w:tblW w:w="9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90"/>
        <w:gridCol w:w="2880"/>
        <w:gridCol w:w="2619"/>
        <w:gridCol w:w="2830"/>
      </w:tblGrid>
      <w:tr w:rsidR="0050202D" w:rsidRPr="0079270E" w14:paraId="16459386" w14:textId="2662FC4E" w:rsidTr="0049404D">
        <w:tc>
          <w:tcPr>
            <w:tcW w:w="990" w:type="dxa"/>
            <w:shd w:val="clear" w:color="auto" w:fill="FFFFFF"/>
            <w:tcMar>
              <w:top w:w="120" w:type="dxa"/>
              <w:left w:w="0" w:type="dxa"/>
              <w:bottom w:w="120" w:type="dxa"/>
              <w:right w:w="240" w:type="dxa"/>
            </w:tcMar>
            <w:hideMark/>
          </w:tcPr>
          <w:p w14:paraId="36126FEB" w14:textId="77777777" w:rsidR="0050202D" w:rsidRPr="0079270E" w:rsidRDefault="0050202D" w:rsidP="0079270E">
            <w:pPr>
              <w:spacing w:after="0" w:line="240" w:lineRule="auto"/>
              <w:rPr>
                <w:rFonts w:ascii="Times New Roman" w:eastAsia="Times New Roman" w:hAnsi="Times New Roman" w:cs="Times New Roman"/>
                <w:b/>
                <w:bCs/>
                <w:color w:val="000000"/>
                <w:sz w:val="24"/>
                <w:szCs w:val="24"/>
              </w:rPr>
            </w:pPr>
            <w:r w:rsidRPr="0079270E">
              <w:rPr>
                <w:rFonts w:ascii="Times New Roman" w:eastAsia="Times New Roman" w:hAnsi="Times New Roman" w:cs="Times New Roman"/>
                <w:b/>
                <w:bCs/>
                <w:color w:val="000000"/>
                <w:sz w:val="24"/>
                <w:szCs w:val="24"/>
              </w:rPr>
              <w:t>Tax Rate </w:t>
            </w:r>
          </w:p>
        </w:tc>
        <w:tc>
          <w:tcPr>
            <w:tcW w:w="2880" w:type="dxa"/>
            <w:shd w:val="clear" w:color="auto" w:fill="FFFFFF"/>
            <w:tcMar>
              <w:top w:w="120" w:type="dxa"/>
              <w:left w:w="0" w:type="dxa"/>
              <w:bottom w:w="120" w:type="dxa"/>
              <w:right w:w="240" w:type="dxa"/>
            </w:tcMar>
            <w:hideMark/>
          </w:tcPr>
          <w:p w14:paraId="7C5C66D4" w14:textId="77777777" w:rsidR="0050202D" w:rsidRPr="0079270E" w:rsidRDefault="0050202D" w:rsidP="0079270E">
            <w:pPr>
              <w:spacing w:after="0" w:line="240" w:lineRule="auto"/>
              <w:rPr>
                <w:rFonts w:ascii="Times New Roman" w:eastAsia="Times New Roman" w:hAnsi="Times New Roman" w:cs="Times New Roman"/>
                <w:b/>
                <w:bCs/>
                <w:color w:val="000000"/>
                <w:sz w:val="24"/>
                <w:szCs w:val="24"/>
              </w:rPr>
            </w:pPr>
            <w:r w:rsidRPr="0079270E">
              <w:rPr>
                <w:rFonts w:ascii="Times New Roman" w:eastAsia="Times New Roman" w:hAnsi="Times New Roman" w:cs="Times New Roman"/>
                <w:b/>
                <w:bCs/>
                <w:color w:val="000000"/>
                <w:sz w:val="24"/>
                <w:szCs w:val="24"/>
              </w:rPr>
              <w:t>Single Filers</w:t>
            </w:r>
          </w:p>
        </w:tc>
        <w:tc>
          <w:tcPr>
            <w:tcW w:w="2619" w:type="dxa"/>
            <w:shd w:val="clear" w:color="auto" w:fill="FFFFFF"/>
            <w:tcMar>
              <w:top w:w="120" w:type="dxa"/>
              <w:left w:w="0" w:type="dxa"/>
              <w:bottom w:w="120" w:type="dxa"/>
              <w:right w:w="0" w:type="dxa"/>
            </w:tcMar>
            <w:hideMark/>
          </w:tcPr>
          <w:p w14:paraId="7FE1D8C2" w14:textId="77777777" w:rsidR="0050202D" w:rsidRPr="0079270E" w:rsidRDefault="0050202D" w:rsidP="0079270E">
            <w:pPr>
              <w:spacing w:after="0" w:line="240" w:lineRule="auto"/>
              <w:rPr>
                <w:rFonts w:ascii="Times New Roman" w:eastAsia="Times New Roman" w:hAnsi="Times New Roman" w:cs="Times New Roman"/>
                <w:b/>
                <w:bCs/>
                <w:color w:val="000000"/>
                <w:sz w:val="24"/>
                <w:szCs w:val="24"/>
              </w:rPr>
            </w:pPr>
            <w:r w:rsidRPr="0079270E">
              <w:rPr>
                <w:rFonts w:ascii="Times New Roman" w:eastAsia="Times New Roman" w:hAnsi="Times New Roman" w:cs="Times New Roman"/>
                <w:b/>
                <w:bCs/>
                <w:color w:val="000000"/>
                <w:sz w:val="24"/>
                <w:szCs w:val="24"/>
              </w:rPr>
              <w:t>Married Filing Jointly</w:t>
            </w:r>
          </w:p>
        </w:tc>
        <w:tc>
          <w:tcPr>
            <w:tcW w:w="2830" w:type="dxa"/>
          </w:tcPr>
          <w:p w14:paraId="3E75FA61" w14:textId="38E2F3CF" w:rsidR="0050202D" w:rsidRPr="0079270E" w:rsidRDefault="00E22C6F" w:rsidP="0079270E">
            <w:pPr>
              <w:spacing w:after="0" w:line="240" w:lineRule="auto"/>
              <w:rPr>
                <w:rFonts w:ascii="Times New Roman" w:eastAsia="Times New Roman" w:hAnsi="Times New Roman" w:cs="Times New Roman"/>
                <w:b/>
                <w:bCs/>
                <w:color w:val="000000"/>
                <w:sz w:val="24"/>
                <w:szCs w:val="24"/>
              </w:rPr>
            </w:pPr>
            <w:r w:rsidRPr="00E22C6F">
              <w:rPr>
                <w:rFonts w:ascii="Times New Roman" w:eastAsia="Times New Roman" w:hAnsi="Times New Roman" w:cs="Times New Roman"/>
                <w:b/>
                <w:bCs/>
                <w:color w:val="000000"/>
                <w:sz w:val="24"/>
                <w:szCs w:val="24"/>
              </w:rPr>
              <w:t>Married Filing Separately</w:t>
            </w:r>
          </w:p>
        </w:tc>
      </w:tr>
      <w:tr w:rsidR="0050202D" w:rsidRPr="0079270E" w14:paraId="58161E7F" w14:textId="4F131E00" w:rsidTr="0049404D">
        <w:tc>
          <w:tcPr>
            <w:tcW w:w="990" w:type="dxa"/>
            <w:shd w:val="clear" w:color="auto" w:fill="FFFFFF"/>
            <w:tcMar>
              <w:top w:w="180" w:type="dxa"/>
              <w:left w:w="0" w:type="dxa"/>
              <w:bottom w:w="180" w:type="dxa"/>
              <w:right w:w="240" w:type="dxa"/>
            </w:tcMar>
            <w:hideMark/>
          </w:tcPr>
          <w:p w14:paraId="063937B3" w14:textId="77777777" w:rsidR="0050202D" w:rsidRPr="0079270E" w:rsidRDefault="0050202D" w:rsidP="0079270E">
            <w:pPr>
              <w:spacing w:after="0" w:line="240" w:lineRule="auto"/>
              <w:rPr>
                <w:rFonts w:ascii="Times New Roman" w:eastAsia="Times New Roman" w:hAnsi="Times New Roman" w:cs="Times New Roman"/>
                <w:color w:val="000000"/>
                <w:sz w:val="24"/>
                <w:szCs w:val="24"/>
              </w:rPr>
            </w:pPr>
            <w:r w:rsidRPr="0079270E">
              <w:rPr>
                <w:rFonts w:ascii="Times New Roman" w:eastAsia="Times New Roman" w:hAnsi="Times New Roman" w:cs="Times New Roman"/>
                <w:b/>
                <w:bCs/>
                <w:color w:val="000000"/>
                <w:sz w:val="24"/>
                <w:szCs w:val="24"/>
              </w:rPr>
              <w:t>10%</w:t>
            </w:r>
          </w:p>
        </w:tc>
        <w:tc>
          <w:tcPr>
            <w:tcW w:w="2880" w:type="dxa"/>
            <w:shd w:val="clear" w:color="auto" w:fill="FFFFFF"/>
            <w:tcMar>
              <w:top w:w="180" w:type="dxa"/>
              <w:left w:w="0" w:type="dxa"/>
              <w:bottom w:w="180" w:type="dxa"/>
              <w:right w:w="240" w:type="dxa"/>
            </w:tcMar>
            <w:hideMark/>
          </w:tcPr>
          <w:p w14:paraId="5C1A9475" w14:textId="77777777" w:rsidR="0050202D" w:rsidRPr="0079270E" w:rsidRDefault="0050202D" w:rsidP="0079270E">
            <w:pPr>
              <w:spacing w:after="0" w:line="240" w:lineRule="auto"/>
              <w:rPr>
                <w:rFonts w:ascii="Times New Roman" w:eastAsia="Times New Roman" w:hAnsi="Times New Roman" w:cs="Times New Roman"/>
                <w:color w:val="000000"/>
                <w:sz w:val="24"/>
                <w:szCs w:val="24"/>
              </w:rPr>
            </w:pPr>
            <w:r w:rsidRPr="0079270E">
              <w:rPr>
                <w:rFonts w:ascii="Times New Roman" w:eastAsia="Times New Roman" w:hAnsi="Times New Roman" w:cs="Times New Roman"/>
                <w:color w:val="000000"/>
                <w:sz w:val="24"/>
                <w:szCs w:val="24"/>
              </w:rPr>
              <w:t>Up to $15,750</w:t>
            </w:r>
          </w:p>
        </w:tc>
        <w:tc>
          <w:tcPr>
            <w:tcW w:w="2619" w:type="dxa"/>
            <w:shd w:val="clear" w:color="auto" w:fill="FFFFFF"/>
            <w:tcMar>
              <w:top w:w="180" w:type="dxa"/>
              <w:left w:w="0" w:type="dxa"/>
              <w:bottom w:w="180" w:type="dxa"/>
              <w:right w:w="0" w:type="dxa"/>
            </w:tcMar>
            <w:hideMark/>
          </w:tcPr>
          <w:p w14:paraId="02BE42D2" w14:textId="77777777" w:rsidR="0050202D" w:rsidRPr="0079270E" w:rsidRDefault="0050202D" w:rsidP="0079270E">
            <w:pPr>
              <w:spacing w:after="0" w:line="240" w:lineRule="auto"/>
              <w:rPr>
                <w:rFonts w:ascii="Times New Roman" w:eastAsia="Times New Roman" w:hAnsi="Times New Roman" w:cs="Times New Roman"/>
                <w:color w:val="000000"/>
                <w:sz w:val="24"/>
                <w:szCs w:val="24"/>
              </w:rPr>
            </w:pPr>
            <w:r w:rsidRPr="0079270E">
              <w:rPr>
                <w:rFonts w:ascii="Times New Roman" w:eastAsia="Times New Roman" w:hAnsi="Times New Roman" w:cs="Times New Roman"/>
                <w:color w:val="000000"/>
                <w:sz w:val="24"/>
                <w:szCs w:val="24"/>
              </w:rPr>
              <w:t>Up to $31,500</w:t>
            </w:r>
          </w:p>
        </w:tc>
        <w:tc>
          <w:tcPr>
            <w:tcW w:w="2830" w:type="dxa"/>
          </w:tcPr>
          <w:p w14:paraId="2B72B9C5" w14:textId="1F8633D1" w:rsidR="0050202D" w:rsidRPr="0079270E" w:rsidRDefault="00E22C6F" w:rsidP="0079270E">
            <w:pPr>
              <w:spacing w:after="0" w:line="240" w:lineRule="auto"/>
              <w:rPr>
                <w:rFonts w:ascii="Times New Roman" w:eastAsia="Times New Roman" w:hAnsi="Times New Roman" w:cs="Times New Roman"/>
                <w:color w:val="000000"/>
                <w:sz w:val="24"/>
                <w:szCs w:val="24"/>
              </w:rPr>
            </w:pPr>
            <w:r w:rsidRPr="00E22C6F">
              <w:rPr>
                <w:rFonts w:ascii="Times New Roman" w:eastAsia="Times New Roman" w:hAnsi="Times New Roman" w:cs="Times New Roman"/>
                <w:color w:val="000000"/>
                <w:sz w:val="24"/>
                <w:szCs w:val="24"/>
              </w:rPr>
              <w:t>up to $11,925</w:t>
            </w:r>
          </w:p>
        </w:tc>
      </w:tr>
      <w:tr w:rsidR="0050202D" w:rsidRPr="0079270E" w14:paraId="299A615B" w14:textId="6B4D9740" w:rsidTr="0049404D">
        <w:tc>
          <w:tcPr>
            <w:tcW w:w="990" w:type="dxa"/>
            <w:shd w:val="clear" w:color="auto" w:fill="FFFFFF"/>
            <w:tcMar>
              <w:top w:w="180" w:type="dxa"/>
              <w:left w:w="0" w:type="dxa"/>
              <w:bottom w:w="180" w:type="dxa"/>
              <w:right w:w="240" w:type="dxa"/>
            </w:tcMar>
            <w:hideMark/>
          </w:tcPr>
          <w:p w14:paraId="639CCE6C" w14:textId="77777777" w:rsidR="0050202D" w:rsidRPr="0079270E" w:rsidRDefault="0050202D" w:rsidP="0079270E">
            <w:pPr>
              <w:spacing w:after="0" w:line="240" w:lineRule="auto"/>
              <w:rPr>
                <w:rFonts w:ascii="Times New Roman" w:eastAsia="Times New Roman" w:hAnsi="Times New Roman" w:cs="Times New Roman"/>
                <w:color w:val="000000"/>
                <w:sz w:val="24"/>
                <w:szCs w:val="24"/>
              </w:rPr>
            </w:pPr>
            <w:r w:rsidRPr="0079270E">
              <w:rPr>
                <w:rFonts w:ascii="Times New Roman" w:eastAsia="Times New Roman" w:hAnsi="Times New Roman" w:cs="Times New Roman"/>
                <w:b/>
                <w:bCs/>
                <w:color w:val="000000"/>
                <w:sz w:val="24"/>
                <w:szCs w:val="24"/>
              </w:rPr>
              <w:t>12%</w:t>
            </w:r>
          </w:p>
        </w:tc>
        <w:tc>
          <w:tcPr>
            <w:tcW w:w="2880" w:type="dxa"/>
            <w:shd w:val="clear" w:color="auto" w:fill="FFFFFF"/>
            <w:tcMar>
              <w:top w:w="180" w:type="dxa"/>
              <w:left w:w="0" w:type="dxa"/>
              <w:bottom w:w="180" w:type="dxa"/>
              <w:right w:w="240" w:type="dxa"/>
            </w:tcMar>
            <w:hideMark/>
          </w:tcPr>
          <w:p w14:paraId="11A7DF60" w14:textId="77777777" w:rsidR="0050202D" w:rsidRPr="0079270E" w:rsidRDefault="0050202D" w:rsidP="0079270E">
            <w:pPr>
              <w:spacing w:after="0" w:line="240" w:lineRule="auto"/>
              <w:rPr>
                <w:rFonts w:ascii="Times New Roman" w:eastAsia="Times New Roman" w:hAnsi="Times New Roman" w:cs="Times New Roman"/>
                <w:color w:val="000000"/>
                <w:sz w:val="24"/>
                <w:szCs w:val="24"/>
              </w:rPr>
            </w:pPr>
            <w:r w:rsidRPr="0079270E">
              <w:rPr>
                <w:rFonts w:ascii="Times New Roman" w:eastAsia="Times New Roman" w:hAnsi="Times New Roman" w:cs="Times New Roman"/>
                <w:color w:val="000000"/>
                <w:sz w:val="24"/>
                <w:szCs w:val="24"/>
              </w:rPr>
              <w:t>Over $15,750 to $50,400</w:t>
            </w:r>
          </w:p>
        </w:tc>
        <w:tc>
          <w:tcPr>
            <w:tcW w:w="2619" w:type="dxa"/>
            <w:shd w:val="clear" w:color="auto" w:fill="FFFFFF"/>
            <w:tcMar>
              <w:top w:w="180" w:type="dxa"/>
              <w:left w:w="0" w:type="dxa"/>
              <w:bottom w:w="180" w:type="dxa"/>
              <w:right w:w="0" w:type="dxa"/>
            </w:tcMar>
            <w:hideMark/>
          </w:tcPr>
          <w:p w14:paraId="70312D0E" w14:textId="77777777" w:rsidR="0050202D" w:rsidRPr="0079270E" w:rsidRDefault="0050202D" w:rsidP="0079270E">
            <w:pPr>
              <w:spacing w:after="0" w:line="240" w:lineRule="auto"/>
              <w:rPr>
                <w:rFonts w:ascii="Times New Roman" w:eastAsia="Times New Roman" w:hAnsi="Times New Roman" w:cs="Times New Roman"/>
                <w:color w:val="000000"/>
                <w:sz w:val="24"/>
                <w:szCs w:val="24"/>
              </w:rPr>
            </w:pPr>
            <w:r w:rsidRPr="0079270E">
              <w:rPr>
                <w:rFonts w:ascii="Times New Roman" w:eastAsia="Times New Roman" w:hAnsi="Times New Roman" w:cs="Times New Roman"/>
                <w:color w:val="000000"/>
                <w:sz w:val="24"/>
                <w:szCs w:val="24"/>
              </w:rPr>
              <w:t>Over $31,500 to $100,800</w:t>
            </w:r>
          </w:p>
        </w:tc>
        <w:tc>
          <w:tcPr>
            <w:tcW w:w="2830" w:type="dxa"/>
          </w:tcPr>
          <w:p w14:paraId="1AB0668B" w14:textId="76DB2390" w:rsidR="0050202D" w:rsidRPr="0079270E" w:rsidRDefault="00E22C6F" w:rsidP="0079270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w:t>
            </w:r>
            <w:r w:rsidRPr="00E22C6F">
              <w:rPr>
                <w:rFonts w:ascii="Times New Roman" w:eastAsia="Times New Roman" w:hAnsi="Times New Roman" w:cs="Times New Roman"/>
                <w:color w:val="000000"/>
                <w:sz w:val="24"/>
                <w:szCs w:val="24"/>
              </w:rPr>
              <w:t>ver $11,925 to $48,475</w:t>
            </w:r>
          </w:p>
        </w:tc>
      </w:tr>
      <w:tr w:rsidR="0050202D" w:rsidRPr="0079270E" w14:paraId="42F591EC" w14:textId="7C5A925F" w:rsidTr="0049404D">
        <w:tc>
          <w:tcPr>
            <w:tcW w:w="990" w:type="dxa"/>
            <w:shd w:val="clear" w:color="auto" w:fill="FFFFFF"/>
            <w:tcMar>
              <w:top w:w="180" w:type="dxa"/>
              <w:left w:w="0" w:type="dxa"/>
              <w:bottom w:w="180" w:type="dxa"/>
              <w:right w:w="240" w:type="dxa"/>
            </w:tcMar>
            <w:hideMark/>
          </w:tcPr>
          <w:p w14:paraId="2295AFDC" w14:textId="77777777" w:rsidR="0050202D" w:rsidRPr="0079270E" w:rsidRDefault="0050202D" w:rsidP="0079270E">
            <w:pPr>
              <w:spacing w:after="0" w:line="240" w:lineRule="auto"/>
              <w:rPr>
                <w:rFonts w:ascii="Times New Roman" w:eastAsia="Times New Roman" w:hAnsi="Times New Roman" w:cs="Times New Roman"/>
                <w:color w:val="000000"/>
                <w:sz w:val="24"/>
                <w:szCs w:val="24"/>
              </w:rPr>
            </w:pPr>
            <w:r w:rsidRPr="0079270E">
              <w:rPr>
                <w:rFonts w:ascii="Times New Roman" w:eastAsia="Times New Roman" w:hAnsi="Times New Roman" w:cs="Times New Roman"/>
                <w:b/>
                <w:bCs/>
                <w:color w:val="000000"/>
                <w:sz w:val="24"/>
                <w:szCs w:val="24"/>
              </w:rPr>
              <w:t>22%</w:t>
            </w:r>
          </w:p>
        </w:tc>
        <w:tc>
          <w:tcPr>
            <w:tcW w:w="2880" w:type="dxa"/>
            <w:shd w:val="clear" w:color="auto" w:fill="FFFFFF"/>
            <w:tcMar>
              <w:top w:w="180" w:type="dxa"/>
              <w:left w:w="0" w:type="dxa"/>
              <w:bottom w:w="180" w:type="dxa"/>
              <w:right w:w="240" w:type="dxa"/>
            </w:tcMar>
            <w:hideMark/>
          </w:tcPr>
          <w:p w14:paraId="63884F8E" w14:textId="77777777" w:rsidR="0050202D" w:rsidRPr="0079270E" w:rsidRDefault="0050202D" w:rsidP="0079270E">
            <w:pPr>
              <w:spacing w:after="0" w:line="240" w:lineRule="auto"/>
              <w:rPr>
                <w:rFonts w:ascii="Times New Roman" w:eastAsia="Times New Roman" w:hAnsi="Times New Roman" w:cs="Times New Roman"/>
                <w:color w:val="000000"/>
                <w:sz w:val="24"/>
                <w:szCs w:val="24"/>
              </w:rPr>
            </w:pPr>
            <w:r w:rsidRPr="0079270E">
              <w:rPr>
                <w:rFonts w:ascii="Times New Roman" w:eastAsia="Times New Roman" w:hAnsi="Times New Roman" w:cs="Times New Roman"/>
                <w:color w:val="000000"/>
                <w:sz w:val="24"/>
                <w:szCs w:val="24"/>
              </w:rPr>
              <w:t>Over $50,400 to $105,700</w:t>
            </w:r>
          </w:p>
        </w:tc>
        <w:tc>
          <w:tcPr>
            <w:tcW w:w="2619" w:type="dxa"/>
            <w:shd w:val="clear" w:color="auto" w:fill="FFFFFF"/>
            <w:tcMar>
              <w:top w:w="180" w:type="dxa"/>
              <w:left w:w="0" w:type="dxa"/>
              <w:bottom w:w="180" w:type="dxa"/>
              <w:right w:w="0" w:type="dxa"/>
            </w:tcMar>
            <w:hideMark/>
          </w:tcPr>
          <w:p w14:paraId="7F60E31B" w14:textId="77777777" w:rsidR="0050202D" w:rsidRPr="0079270E" w:rsidRDefault="0050202D" w:rsidP="0079270E">
            <w:pPr>
              <w:spacing w:after="0" w:line="240" w:lineRule="auto"/>
              <w:rPr>
                <w:rFonts w:ascii="Times New Roman" w:eastAsia="Times New Roman" w:hAnsi="Times New Roman" w:cs="Times New Roman"/>
                <w:color w:val="000000"/>
                <w:sz w:val="24"/>
                <w:szCs w:val="24"/>
              </w:rPr>
            </w:pPr>
            <w:r w:rsidRPr="0079270E">
              <w:rPr>
                <w:rFonts w:ascii="Times New Roman" w:eastAsia="Times New Roman" w:hAnsi="Times New Roman" w:cs="Times New Roman"/>
                <w:color w:val="000000"/>
                <w:sz w:val="24"/>
                <w:szCs w:val="24"/>
              </w:rPr>
              <w:t>Over $100,800 to $211,400</w:t>
            </w:r>
          </w:p>
        </w:tc>
        <w:tc>
          <w:tcPr>
            <w:tcW w:w="2830" w:type="dxa"/>
          </w:tcPr>
          <w:p w14:paraId="39AE4956" w14:textId="0E73F912" w:rsidR="0050202D" w:rsidRPr="0079270E" w:rsidRDefault="00E22C6F" w:rsidP="0079270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w:t>
            </w:r>
            <w:r w:rsidRPr="00E22C6F">
              <w:rPr>
                <w:rFonts w:ascii="Times New Roman" w:eastAsia="Times New Roman" w:hAnsi="Times New Roman" w:cs="Times New Roman"/>
                <w:color w:val="000000"/>
                <w:sz w:val="24"/>
                <w:szCs w:val="24"/>
              </w:rPr>
              <w:t>ver $48,475 to $103,350</w:t>
            </w:r>
          </w:p>
        </w:tc>
      </w:tr>
      <w:tr w:rsidR="0050202D" w:rsidRPr="0079270E" w14:paraId="69FA83FB" w14:textId="6E4047C6" w:rsidTr="0049404D">
        <w:tc>
          <w:tcPr>
            <w:tcW w:w="990" w:type="dxa"/>
            <w:shd w:val="clear" w:color="auto" w:fill="FFFFFF"/>
            <w:tcMar>
              <w:top w:w="180" w:type="dxa"/>
              <w:left w:w="0" w:type="dxa"/>
              <w:bottom w:w="180" w:type="dxa"/>
              <w:right w:w="240" w:type="dxa"/>
            </w:tcMar>
            <w:hideMark/>
          </w:tcPr>
          <w:p w14:paraId="61EBE22D" w14:textId="77777777" w:rsidR="0050202D" w:rsidRPr="0079270E" w:rsidRDefault="0050202D" w:rsidP="0079270E">
            <w:pPr>
              <w:spacing w:after="0" w:line="240" w:lineRule="auto"/>
              <w:rPr>
                <w:rFonts w:ascii="Times New Roman" w:eastAsia="Times New Roman" w:hAnsi="Times New Roman" w:cs="Times New Roman"/>
                <w:color w:val="000000"/>
                <w:sz w:val="24"/>
                <w:szCs w:val="24"/>
              </w:rPr>
            </w:pPr>
            <w:r w:rsidRPr="0079270E">
              <w:rPr>
                <w:rFonts w:ascii="Times New Roman" w:eastAsia="Times New Roman" w:hAnsi="Times New Roman" w:cs="Times New Roman"/>
                <w:b/>
                <w:bCs/>
                <w:color w:val="000000"/>
                <w:sz w:val="24"/>
                <w:szCs w:val="24"/>
              </w:rPr>
              <w:t>24%</w:t>
            </w:r>
          </w:p>
        </w:tc>
        <w:tc>
          <w:tcPr>
            <w:tcW w:w="2880" w:type="dxa"/>
            <w:shd w:val="clear" w:color="auto" w:fill="FFFFFF"/>
            <w:tcMar>
              <w:top w:w="180" w:type="dxa"/>
              <w:left w:w="0" w:type="dxa"/>
              <w:bottom w:w="180" w:type="dxa"/>
              <w:right w:w="240" w:type="dxa"/>
            </w:tcMar>
            <w:hideMark/>
          </w:tcPr>
          <w:p w14:paraId="3150B137" w14:textId="77777777" w:rsidR="0050202D" w:rsidRPr="0079270E" w:rsidRDefault="0050202D" w:rsidP="0079270E">
            <w:pPr>
              <w:spacing w:after="0" w:line="240" w:lineRule="auto"/>
              <w:rPr>
                <w:rFonts w:ascii="Times New Roman" w:eastAsia="Times New Roman" w:hAnsi="Times New Roman" w:cs="Times New Roman"/>
                <w:color w:val="000000"/>
                <w:sz w:val="24"/>
                <w:szCs w:val="24"/>
              </w:rPr>
            </w:pPr>
            <w:r w:rsidRPr="0079270E">
              <w:rPr>
                <w:rFonts w:ascii="Times New Roman" w:eastAsia="Times New Roman" w:hAnsi="Times New Roman" w:cs="Times New Roman"/>
                <w:color w:val="000000"/>
                <w:sz w:val="24"/>
                <w:szCs w:val="24"/>
              </w:rPr>
              <w:t>Over $105,700 to $201,775</w:t>
            </w:r>
          </w:p>
        </w:tc>
        <w:tc>
          <w:tcPr>
            <w:tcW w:w="2619" w:type="dxa"/>
            <w:shd w:val="clear" w:color="auto" w:fill="FFFFFF"/>
            <w:tcMar>
              <w:top w:w="180" w:type="dxa"/>
              <w:left w:w="0" w:type="dxa"/>
              <w:bottom w:w="180" w:type="dxa"/>
              <w:right w:w="0" w:type="dxa"/>
            </w:tcMar>
            <w:hideMark/>
          </w:tcPr>
          <w:p w14:paraId="7FAB4EC9" w14:textId="77777777" w:rsidR="0050202D" w:rsidRPr="0079270E" w:rsidRDefault="0050202D" w:rsidP="0079270E">
            <w:pPr>
              <w:spacing w:after="0" w:line="240" w:lineRule="auto"/>
              <w:rPr>
                <w:rFonts w:ascii="Times New Roman" w:eastAsia="Times New Roman" w:hAnsi="Times New Roman" w:cs="Times New Roman"/>
                <w:color w:val="000000"/>
                <w:sz w:val="24"/>
                <w:szCs w:val="24"/>
              </w:rPr>
            </w:pPr>
            <w:r w:rsidRPr="0079270E">
              <w:rPr>
                <w:rFonts w:ascii="Times New Roman" w:eastAsia="Times New Roman" w:hAnsi="Times New Roman" w:cs="Times New Roman"/>
                <w:color w:val="000000"/>
                <w:sz w:val="24"/>
                <w:szCs w:val="24"/>
              </w:rPr>
              <w:t>Over $211,400 to $403,550</w:t>
            </w:r>
          </w:p>
        </w:tc>
        <w:tc>
          <w:tcPr>
            <w:tcW w:w="2830" w:type="dxa"/>
          </w:tcPr>
          <w:p w14:paraId="330E6779" w14:textId="7BCAAE18" w:rsidR="0050202D" w:rsidRPr="0079270E" w:rsidRDefault="00E22C6F" w:rsidP="0079270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w:t>
            </w:r>
            <w:r w:rsidRPr="00E22C6F">
              <w:rPr>
                <w:rFonts w:ascii="Times New Roman" w:eastAsia="Times New Roman" w:hAnsi="Times New Roman" w:cs="Times New Roman"/>
                <w:color w:val="000000"/>
                <w:sz w:val="24"/>
                <w:szCs w:val="24"/>
              </w:rPr>
              <w:t>ver $103,350 to $197,300</w:t>
            </w:r>
          </w:p>
        </w:tc>
      </w:tr>
      <w:tr w:rsidR="0050202D" w:rsidRPr="0079270E" w14:paraId="205DACED" w14:textId="4AA46034" w:rsidTr="0049404D">
        <w:tc>
          <w:tcPr>
            <w:tcW w:w="990" w:type="dxa"/>
            <w:shd w:val="clear" w:color="auto" w:fill="FFFFFF"/>
            <w:tcMar>
              <w:top w:w="180" w:type="dxa"/>
              <w:left w:w="0" w:type="dxa"/>
              <w:bottom w:w="180" w:type="dxa"/>
              <w:right w:w="240" w:type="dxa"/>
            </w:tcMar>
            <w:hideMark/>
          </w:tcPr>
          <w:p w14:paraId="4AA623E7" w14:textId="77777777" w:rsidR="0050202D" w:rsidRPr="0079270E" w:rsidRDefault="0050202D" w:rsidP="0079270E">
            <w:pPr>
              <w:spacing w:after="0" w:line="240" w:lineRule="auto"/>
              <w:rPr>
                <w:rFonts w:ascii="Times New Roman" w:eastAsia="Times New Roman" w:hAnsi="Times New Roman" w:cs="Times New Roman"/>
                <w:color w:val="000000"/>
                <w:sz w:val="24"/>
                <w:szCs w:val="24"/>
              </w:rPr>
            </w:pPr>
            <w:r w:rsidRPr="0079270E">
              <w:rPr>
                <w:rFonts w:ascii="Times New Roman" w:eastAsia="Times New Roman" w:hAnsi="Times New Roman" w:cs="Times New Roman"/>
                <w:b/>
                <w:bCs/>
                <w:color w:val="000000"/>
                <w:sz w:val="24"/>
                <w:szCs w:val="24"/>
              </w:rPr>
              <w:t>32%</w:t>
            </w:r>
          </w:p>
        </w:tc>
        <w:tc>
          <w:tcPr>
            <w:tcW w:w="2880" w:type="dxa"/>
            <w:shd w:val="clear" w:color="auto" w:fill="FFFFFF"/>
            <w:tcMar>
              <w:top w:w="180" w:type="dxa"/>
              <w:left w:w="0" w:type="dxa"/>
              <w:bottom w:w="180" w:type="dxa"/>
              <w:right w:w="240" w:type="dxa"/>
            </w:tcMar>
            <w:hideMark/>
          </w:tcPr>
          <w:p w14:paraId="62BC2816" w14:textId="77777777" w:rsidR="0050202D" w:rsidRPr="0079270E" w:rsidRDefault="0050202D" w:rsidP="0079270E">
            <w:pPr>
              <w:spacing w:after="0" w:line="240" w:lineRule="auto"/>
              <w:rPr>
                <w:rFonts w:ascii="Times New Roman" w:eastAsia="Times New Roman" w:hAnsi="Times New Roman" w:cs="Times New Roman"/>
                <w:color w:val="000000"/>
                <w:sz w:val="24"/>
                <w:szCs w:val="24"/>
              </w:rPr>
            </w:pPr>
            <w:r w:rsidRPr="0079270E">
              <w:rPr>
                <w:rFonts w:ascii="Times New Roman" w:eastAsia="Times New Roman" w:hAnsi="Times New Roman" w:cs="Times New Roman"/>
                <w:color w:val="000000"/>
                <w:sz w:val="24"/>
                <w:szCs w:val="24"/>
              </w:rPr>
              <w:t>Over $201,775 to $256,225</w:t>
            </w:r>
          </w:p>
        </w:tc>
        <w:tc>
          <w:tcPr>
            <w:tcW w:w="2619" w:type="dxa"/>
            <w:shd w:val="clear" w:color="auto" w:fill="FFFFFF"/>
            <w:tcMar>
              <w:top w:w="180" w:type="dxa"/>
              <w:left w:w="0" w:type="dxa"/>
              <w:bottom w:w="180" w:type="dxa"/>
              <w:right w:w="0" w:type="dxa"/>
            </w:tcMar>
            <w:hideMark/>
          </w:tcPr>
          <w:p w14:paraId="675AC5A8" w14:textId="77777777" w:rsidR="0050202D" w:rsidRPr="0079270E" w:rsidRDefault="0050202D" w:rsidP="0079270E">
            <w:pPr>
              <w:spacing w:after="0" w:line="240" w:lineRule="auto"/>
              <w:rPr>
                <w:rFonts w:ascii="Times New Roman" w:eastAsia="Times New Roman" w:hAnsi="Times New Roman" w:cs="Times New Roman"/>
                <w:color w:val="000000"/>
                <w:sz w:val="24"/>
                <w:szCs w:val="24"/>
              </w:rPr>
            </w:pPr>
            <w:r w:rsidRPr="0079270E">
              <w:rPr>
                <w:rFonts w:ascii="Times New Roman" w:eastAsia="Times New Roman" w:hAnsi="Times New Roman" w:cs="Times New Roman"/>
                <w:color w:val="000000"/>
                <w:sz w:val="24"/>
                <w:szCs w:val="24"/>
              </w:rPr>
              <w:t>Over $403,550 to $512,450</w:t>
            </w:r>
          </w:p>
        </w:tc>
        <w:tc>
          <w:tcPr>
            <w:tcW w:w="2830" w:type="dxa"/>
          </w:tcPr>
          <w:p w14:paraId="1F0B7D2A" w14:textId="57F86568" w:rsidR="0050202D" w:rsidRPr="0079270E" w:rsidRDefault="00E22C6F" w:rsidP="0079270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w:t>
            </w:r>
            <w:r w:rsidRPr="00E22C6F">
              <w:rPr>
                <w:rFonts w:ascii="Times New Roman" w:eastAsia="Times New Roman" w:hAnsi="Times New Roman" w:cs="Times New Roman"/>
                <w:color w:val="000000"/>
                <w:sz w:val="24"/>
                <w:szCs w:val="24"/>
              </w:rPr>
              <w:t>ver $197,300 to $250,525</w:t>
            </w:r>
          </w:p>
        </w:tc>
      </w:tr>
      <w:tr w:rsidR="0050202D" w:rsidRPr="0079270E" w14:paraId="4EC46B72" w14:textId="16CD78AC" w:rsidTr="0049404D">
        <w:tc>
          <w:tcPr>
            <w:tcW w:w="990" w:type="dxa"/>
            <w:shd w:val="clear" w:color="auto" w:fill="FFFFFF"/>
            <w:tcMar>
              <w:top w:w="180" w:type="dxa"/>
              <w:left w:w="0" w:type="dxa"/>
              <w:bottom w:w="180" w:type="dxa"/>
              <w:right w:w="240" w:type="dxa"/>
            </w:tcMar>
            <w:hideMark/>
          </w:tcPr>
          <w:p w14:paraId="44BFD358" w14:textId="77777777" w:rsidR="0050202D" w:rsidRPr="0079270E" w:rsidRDefault="0050202D" w:rsidP="0079270E">
            <w:pPr>
              <w:spacing w:after="0" w:line="240" w:lineRule="auto"/>
              <w:rPr>
                <w:rFonts w:ascii="Times New Roman" w:eastAsia="Times New Roman" w:hAnsi="Times New Roman" w:cs="Times New Roman"/>
                <w:color w:val="000000"/>
                <w:sz w:val="24"/>
                <w:szCs w:val="24"/>
              </w:rPr>
            </w:pPr>
            <w:r w:rsidRPr="0079270E">
              <w:rPr>
                <w:rFonts w:ascii="Times New Roman" w:eastAsia="Times New Roman" w:hAnsi="Times New Roman" w:cs="Times New Roman"/>
                <w:b/>
                <w:bCs/>
                <w:color w:val="000000"/>
                <w:sz w:val="24"/>
                <w:szCs w:val="24"/>
              </w:rPr>
              <w:t>35%</w:t>
            </w:r>
          </w:p>
        </w:tc>
        <w:tc>
          <w:tcPr>
            <w:tcW w:w="2880" w:type="dxa"/>
            <w:shd w:val="clear" w:color="auto" w:fill="FFFFFF"/>
            <w:tcMar>
              <w:top w:w="180" w:type="dxa"/>
              <w:left w:w="0" w:type="dxa"/>
              <w:bottom w:w="180" w:type="dxa"/>
              <w:right w:w="240" w:type="dxa"/>
            </w:tcMar>
            <w:hideMark/>
          </w:tcPr>
          <w:p w14:paraId="0E1BA93E" w14:textId="77777777" w:rsidR="0050202D" w:rsidRPr="0079270E" w:rsidRDefault="0050202D" w:rsidP="0079270E">
            <w:pPr>
              <w:spacing w:after="0" w:line="240" w:lineRule="auto"/>
              <w:rPr>
                <w:rFonts w:ascii="Times New Roman" w:eastAsia="Times New Roman" w:hAnsi="Times New Roman" w:cs="Times New Roman"/>
                <w:color w:val="000000"/>
                <w:sz w:val="24"/>
                <w:szCs w:val="24"/>
              </w:rPr>
            </w:pPr>
            <w:r w:rsidRPr="0079270E">
              <w:rPr>
                <w:rFonts w:ascii="Times New Roman" w:eastAsia="Times New Roman" w:hAnsi="Times New Roman" w:cs="Times New Roman"/>
                <w:color w:val="000000"/>
                <w:sz w:val="24"/>
                <w:szCs w:val="24"/>
              </w:rPr>
              <w:t>Over $256,225 to $640,600</w:t>
            </w:r>
          </w:p>
        </w:tc>
        <w:tc>
          <w:tcPr>
            <w:tcW w:w="2619" w:type="dxa"/>
            <w:shd w:val="clear" w:color="auto" w:fill="FFFFFF"/>
            <w:tcMar>
              <w:top w:w="180" w:type="dxa"/>
              <w:left w:w="0" w:type="dxa"/>
              <w:bottom w:w="180" w:type="dxa"/>
              <w:right w:w="0" w:type="dxa"/>
            </w:tcMar>
            <w:hideMark/>
          </w:tcPr>
          <w:p w14:paraId="563873EF" w14:textId="77777777" w:rsidR="0050202D" w:rsidRPr="0079270E" w:rsidRDefault="0050202D" w:rsidP="0079270E">
            <w:pPr>
              <w:spacing w:after="0" w:line="240" w:lineRule="auto"/>
              <w:rPr>
                <w:rFonts w:ascii="Times New Roman" w:eastAsia="Times New Roman" w:hAnsi="Times New Roman" w:cs="Times New Roman"/>
                <w:color w:val="000000"/>
                <w:sz w:val="24"/>
                <w:szCs w:val="24"/>
              </w:rPr>
            </w:pPr>
            <w:r w:rsidRPr="0079270E">
              <w:rPr>
                <w:rFonts w:ascii="Times New Roman" w:eastAsia="Times New Roman" w:hAnsi="Times New Roman" w:cs="Times New Roman"/>
                <w:color w:val="000000"/>
                <w:sz w:val="24"/>
                <w:szCs w:val="24"/>
              </w:rPr>
              <w:t>Over $512,450 to $768,700</w:t>
            </w:r>
          </w:p>
        </w:tc>
        <w:tc>
          <w:tcPr>
            <w:tcW w:w="2830" w:type="dxa"/>
          </w:tcPr>
          <w:p w14:paraId="639B0BBD" w14:textId="269758ED" w:rsidR="0050202D" w:rsidRPr="0079270E" w:rsidRDefault="00E22C6F" w:rsidP="0079270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w:t>
            </w:r>
            <w:r w:rsidRPr="00E22C6F">
              <w:rPr>
                <w:rFonts w:ascii="Times New Roman" w:eastAsia="Times New Roman" w:hAnsi="Times New Roman" w:cs="Times New Roman"/>
                <w:color w:val="000000"/>
                <w:sz w:val="24"/>
                <w:szCs w:val="24"/>
              </w:rPr>
              <w:t>ver $250,525 to $375,800</w:t>
            </w:r>
          </w:p>
        </w:tc>
      </w:tr>
      <w:tr w:rsidR="0050202D" w:rsidRPr="0079270E" w14:paraId="4C8AACDC" w14:textId="4E1E46C6" w:rsidTr="0049404D">
        <w:tc>
          <w:tcPr>
            <w:tcW w:w="990" w:type="dxa"/>
            <w:shd w:val="clear" w:color="auto" w:fill="FFFFFF"/>
            <w:tcMar>
              <w:top w:w="180" w:type="dxa"/>
              <w:left w:w="0" w:type="dxa"/>
              <w:bottom w:w="180" w:type="dxa"/>
              <w:right w:w="240" w:type="dxa"/>
            </w:tcMar>
            <w:hideMark/>
          </w:tcPr>
          <w:p w14:paraId="605AC329" w14:textId="77777777" w:rsidR="0050202D" w:rsidRPr="0079270E" w:rsidRDefault="0050202D" w:rsidP="0079270E">
            <w:pPr>
              <w:spacing w:after="0" w:line="240" w:lineRule="auto"/>
              <w:rPr>
                <w:rFonts w:ascii="Times New Roman" w:eastAsia="Times New Roman" w:hAnsi="Times New Roman" w:cs="Times New Roman"/>
                <w:color w:val="000000"/>
                <w:sz w:val="24"/>
                <w:szCs w:val="24"/>
              </w:rPr>
            </w:pPr>
            <w:r w:rsidRPr="0079270E">
              <w:rPr>
                <w:rFonts w:ascii="Times New Roman" w:eastAsia="Times New Roman" w:hAnsi="Times New Roman" w:cs="Times New Roman"/>
                <w:b/>
                <w:bCs/>
                <w:color w:val="000000"/>
                <w:sz w:val="24"/>
                <w:szCs w:val="24"/>
              </w:rPr>
              <w:t>37%</w:t>
            </w:r>
          </w:p>
        </w:tc>
        <w:tc>
          <w:tcPr>
            <w:tcW w:w="2880" w:type="dxa"/>
            <w:shd w:val="clear" w:color="auto" w:fill="FFFFFF"/>
            <w:tcMar>
              <w:top w:w="180" w:type="dxa"/>
              <w:left w:w="0" w:type="dxa"/>
              <w:bottom w:w="180" w:type="dxa"/>
              <w:right w:w="240" w:type="dxa"/>
            </w:tcMar>
            <w:hideMark/>
          </w:tcPr>
          <w:p w14:paraId="14FDF86E" w14:textId="77777777" w:rsidR="0050202D" w:rsidRPr="0079270E" w:rsidRDefault="0050202D" w:rsidP="0079270E">
            <w:pPr>
              <w:spacing w:after="0" w:line="240" w:lineRule="auto"/>
              <w:rPr>
                <w:rFonts w:ascii="Times New Roman" w:eastAsia="Times New Roman" w:hAnsi="Times New Roman" w:cs="Times New Roman"/>
                <w:color w:val="000000"/>
                <w:sz w:val="24"/>
                <w:szCs w:val="24"/>
              </w:rPr>
            </w:pPr>
            <w:r w:rsidRPr="0079270E">
              <w:rPr>
                <w:rFonts w:ascii="Times New Roman" w:eastAsia="Times New Roman" w:hAnsi="Times New Roman" w:cs="Times New Roman"/>
                <w:color w:val="000000"/>
                <w:sz w:val="24"/>
                <w:szCs w:val="24"/>
              </w:rPr>
              <w:t>Over $640,600</w:t>
            </w:r>
          </w:p>
        </w:tc>
        <w:tc>
          <w:tcPr>
            <w:tcW w:w="2619" w:type="dxa"/>
            <w:shd w:val="clear" w:color="auto" w:fill="FFFFFF"/>
            <w:tcMar>
              <w:top w:w="180" w:type="dxa"/>
              <w:left w:w="0" w:type="dxa"/>
              <w:bottom w:w="180" w:type="dxa"/>
              <w:right w:w="0" w:type="dxa"/>
            </w:tcMar>
            <w:hideMark/>
          </w:tcPr>
          <w:p w14:paraId="6E304317" w14:textId="77777777" w:rsidR="0050202D" w:rsidRPr="0079270E" w:rsidRDefault="0050202D" w:rsidP="0079270E">
            <w:pPr>
              <w:spacing w:after="0" w:line="240" w:lineRule="auto"/>
              <w:rPr>
                <w:rFonts w:ascii="Times New Roman" w:eastAsia="Times New Roman" w:hAnsi="Times New Roman" w:cs="Times New Roman"/>
                <w:color w:val="000000"/>
                <w:sz w:val="24"/>
                <w:szCs w:val="24"/>
              </w:rPr>
            </w:pPr>
            <w:r w:rsidRPr="0079270E">
              <w:rPr>
                <w:rFonts w:ascii="Times New Roman" w:eastAsia="Times New Roman" w:hAnsi="Times New Roman" w:cs="Times New Roman"/>
                <w:color w:val="000000"/>
                <w:sz w:val="24"/>
                <w:szCs w:val="24"/>
              </w:rPr>
              <w:t>Over $768,700</w:t>
            </w:r>
          </w:p>
        </w:tc>
        <w:tc>
          <w:tcPr>
            <w:tcW w:w="2830" w:type="dxa"/>
          </w:tcPr>
          <w:p w14:paraId="7A8DF018" w14:textId="0DF2615C" w:rsidR="0050202D" w:rsidRPr="0079270E" w:rsidRDefault="00E22C6F" w:rsidP="0079270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w:t>
            </w:r>
            <w:r w:rsidRPr="00E22C6F">
              <w:rPr>
                <w:rFonts w:ascii="Times New Roman" w:eastAsia="Times New Roman" w:hAnsi="Times New Roman" w:cs="Times New Roman"/>
                <w:color w:val="000000"/>
                <w:sz w:val="24"/>
                <w:szCs w:val="24"/>
              </w:rPr>
              <w:t>ver $375,800 </w:t>
            </w:r>
          </w:p>
        </w:tc>
      </w:tr>
    </w:tbl>
    <w:p w14:paraId="4BD22503" w14:textId="77777777" w:rsidR="0079270E" w:rsidRDefault="0079270E" w:rsidP="00E65E29">
      <w:pPr>
        <w:spacing w:after="0" w:line="240" w:lineRule="auto"/>
        <w:rPr>
          <w:rFonts w:ascii="Times New Roman" w:eastAsia="Times New Roman" w:hAnsi="Times New Roman" w:cs="Times New Roman"/>
          <w:color w:val="000000"/>
          <w:sz w:val="24"/>
          <w:szCs w:val="24"/>
        </w:rPr>
      </w:pPr>
    </w:p>
    <w:p w14:paraId="33BF210D" w14:textId="77777777" w:rsidR="0079270E" w:rsidRDefault="0079270E" w:rsidP="00E65E29">
      <w:pPr>
        <w:spacing w:after="0" w:line="240" w:lineRule="auto"/>
        <w:rPr>
          <w:rFonts w:ascii="Times New Roman" w:eastAsia="Times New Roman" w:hAnsi="Times New Roman" w:cs="Times New Roman"/>
          <w:color w:val="000000"/>
          <w:sz w:val="24"/>
          <w:szCs w:val="24"/>
        </w:rPr>
      </w:pPr>
    </w:p>
    <w:p w14:paraId="68E66DEB" w14:textId="33AEA1B5" w:rsidR="00C348CE" w:rsidRPr="00902110" w:rsidRDefault="00373DFD" w:rsidP="002C6F7D">
      <w:pPr>
        <w:shd w:val="clear" w:color="auto" w:fill="FFFFFF"/>
        <w:spacing w:before="100" w:beforeAutospacing="1" w:after="100" w:afterAutospacing="1" w:line="240" w:lineRule="auto"/>
        <w:rPr>
          <w:rFonts w:ascii="Times New Roman" w:hAnsi="Times New Roman" w:cs="Times New Roman"/>
          <w:color w:val="FF0000"/>
          <w:sz w:val="24"/>
          <w:szCs w:val="24"/>
          <w:u w:val="single"/>
        </w:rPr>
      </w:pPr>
      <w:r w:rsidRPr="00902110">
        <w:rPr>
          <w:rFonts w:ascii="Times New Roman" w:hAnsi="Times New Roman" w:cs="Times New Roman"/>
          <w:b/>
          <w:bCs/>
          <w:color w:val="FF0000"/>
          <w:sz w:val="24"/>
          <w:szCs w:val="24"/>
          <w:u w:val="single"/>
        </w:rPr>
        <w:t>20</w:t>
      </w:r>
      <w:r w:rsidR="00224B82" w:rsidRPr="00902110">
        <w:rPr>
          <w:rFonts w:ascii="Times New Roman" w:hAnsi="Times New Roman" w:cs="Times New Roman"/>
          <w:b/>
          <w:bCs/>
          <w:color w:val="FF0000"/>
          <w:sz w:val="24"/>
          <w:szCs w:val="24"/>
          <w:u w:val="single"/>
        </w:rPr>
        <w:t>2</w:t>
      </w:r>
      <w:r w:rsidR="00A5045B">
        <w:rPr>
          <w:rFonts w:ascii="Times New Roman" w:hAnsi="Times New Roman" w:cs="Times New Roman"/>
          <w:b/>
          <w:bCs/>
          <w:color w:val="FF0000"/>
          <w:sz w:val="24"/>
          <w:szCs w:val="24"/>
          <w:u w:val="single"/>
        </w:rPr>
        <w:t>5</w:t>
      </w:r>
      <w:r w:rsidR="00D754F7" w:rsidRPr="00902110">
        <w:rPr>
          <w:rFonts w:ascii="Times New Roman" w:hAnsi="Times New Roman" w:cs="Times New Roman"/>
          <w:b/>
          <w:bCs/>
          <w:color w:val="FF0000"/>
          <w:sz w:val="24"/>
          <w:szCs w:val="24"/>
          <w:u w:val="single"/>
        </w:rPr>
        <w:t xml:space="preserve"> </w:t>
      </w:r>
      <w:r w:rsidRPr="00902110">
        <w:rPr>
          <w:rFonts w:ascii="Times New Roman" w:hAnsi="Times New Roman" w:cs="Times New Roman"/>
          <w:b/>
          <w:bCs/>
          <w:color w:val="FF0000"/>
          <w:sz w:val="24"/>
          <w:szCs w:val="24"/>
          <w:u w:val="single"/>
        </w:rPr>
        <w:t xml:space="preserve">Standard Deduction and </w:t>
      </w:r>
      <w:r w:rsidR="007C7017" w:rsidRPr="00902110">
        <w:rPr>
          <w:rFonts w:ascii="Times New Roman" w:hAnsi="Times New Roman" w:cs="Times New Roman"/>
          <w:b/>
          <w:bCs/>
          <w:color w:val="FF0000"/>
          <w:sz w:val="24"/>
          <w:szCs w:val="24"/>
          <w:u w:val="single"/>
        </w:rPr>
        <w:t xml:space="preserve">Personal </w:t>
      </w:r>
      <w:r w:rsidRPr="00902110">
        <w:rPr>
          <w:rFonts w:ascii="Times New Roman" w:hAnsi="Times New Roman" w:cs="Times New Roman"/>
          <w:b/>
          <w:bCs/>
          <w:color w:val="FF0000"/>
          <w:sz w:val="24"/>
          <w:szCs w:val="24"/>
          <w:u w:val="single"/>
        </w:rPr>
        <w:t>Exemptions</w:t>
      </w:r>
      <w:r w:rsidR="00381790" w:rsidRPr="00902110">
        <w:rPr>
          <w:rFonts w:ascii="Times New Roman" w:hAnsi="Times New Roman" w:cs="Times New Roman"/>
          <w:b/>
          <w:bCs/>
          <w:color w:val="FF0000"/>
          <w:sz w:val="24"/>
          <w:szCs w:val="24"/>
          <w:u w:val="single"/>
        </w:rPr>
        <w:t>:</w:t>
      </w:r>
    </w:p>
    <w:p w14:paraId="013994A7" w14:textId="4D7E637C" w:rsidR="00ED78E6" w:rsidRPr="00902110" w:rsidRDefault="00A5045B" w:rsidP="00B039A2">
      <w:pPr>
        <w:shd w:val="clear" w:color="auto" w:fill="FFFFFF"/>
        <w:spacing w:before="100" w:beforeAutospacing="1" w:after="100" w:afterAutospacing="1" w:line="240" w:lineRule="auto"/>
        <w:rPr>
          <w:rFonts w:ascii="Times New Roman" w:hAnsi="Times New Roman" w:cs="Times New Roman"/>
          <w:color w:val="FF0000"/>
          <w:sz w:val="24"/>
          <w:szCs w:val="24"/>
          <w:u w:val="single"/>
        </w:rPr>
      </w:pPr>
      <w:r w:rsidRPr="00A5045B">
        <w:rPr>
          <w:rFonts w:ascii="Times New Roman" w:hAnsi="Times New Roman" w:cs="Times New Roman"/>
          <w:color w:val="000000"/>
          <w:sz w:val="24"/>
          <w:szCs w:val="24"/>
        </w:rPr>
        <w:t>The standard deduction amounts for 2025, which were updated by the "One Big Beautiful Bill Act," are as follows: </w:t>
      </w:r>
    </w:p>
    <w:tbl>
      <w:tblPr>
        <w:tblW w:w="7874" w:type="dxa"/>
        <w:shd w:val="clear" w:color="auto" w:fill="FFFFFF"/>
        <w:tblCellMar>
          <w:top w:w="15" w:type="dxa"/>
          <w:left w:w="15" w:type="dxa"/>
          <w:bottom w:w="15" w:type="dxa"/>
          <w:right w:w="15" w:type="dxa"/>
        </w:tblCellMar>
        <w:tblLook w:val="04A0" w:firstRow="1" w:lastRow="0" w:firstColumn="1" w:lastColumn="0" w:noHBand="0" w:noVBand="1"/>
      </w:tblPr>
      <w:tblGrid>
        <w:gridCol w:w="5850"/>
        <w:gridCol w:w="2024"/>
      </w:tblGrid>
      <w:tr w:rsidR="00621053" w:rsidRPr="00902110" w14:paraId="67A8D60A" w14:textId="77777777" w:rsidTr="00A5045B">
        <w:trPr>
          <w:tblHeader/>
        </w:trPr>
        <w:tc>
          <w:tcPr>
            <w:tcW w:w="5850" w:type="dxa"/>
            <w:shd w:val="clear" w:color="auto" w:fill="FFFFFF"/>
            <w:vAlign w:val="center"/>
            <w:hideMark/>
          </w:tcPr>
          <w:p w14:paraId="0E7D8A19" w14:textId="77777777" w:rsidR="00621053" w:rsidRPr="00902110" w:rsidRDefault="00621053" w:rsidP="00B839B1">
            <w:pPr>
              <w:spacing w:line="278" w:lineRule="auto"/>
              <w:rPr>
                <w:rFonts w:ascii="Times New Roman" w:hAnsi="Times New Roman" w:cs="Times New Roman"/>
                <w:b/>
                <w:bCs/>
                <w:sz w:val="24"/>
                <w:szCs w:val="24"/>
              </w:rPr>
            </w:pPr>
            <w:r w:rsidRPr="00902110">
              <w:rPr>
                <w:rFonts w:ascii="Times New Roman" w:hAnsi="Times New Roman" w:cs="Times New Roman"/>
                <w:b/>
                <w:bCs/>
                <w:sz w:val="24"/>
                <w:szCs w:val="24"/>
              </w:rPr>
              <w:lastRenderedPageBreak/>
              <w:t>Filing Status</w:t>
            </w:r>
          </w:p>
        </w:tc>
        <w:tc>
          <w:tcPr>
            <w:tcW w:w="0" w:type="auto"/>
            <w:shd w:val="clear" w:color="auto" w:fill="FFFFFF"/>
            <w:vAlign w:val="center"/>
            <w:hideMark/>
          </w:tcPr>
          <w:p w14:paraId="01279C6E" w14:textId="7FABF06C" w:rsidR="00621053" w:rsidRPr="00902110" w:rsidRDefault="00A5045B" w:rsidP="00A5045B">
            <w:pPr>
              <w:spacing w:line="278" w:lineRule="auto"/>
              <w:ind w:left="180" w:hanging="270"/>
              <w:rPr>
                <w:rFonts w:ascii="Times New Roman" w:hAnsi="Times New Roman" w:cs="Times New Roman"/>
                <w:b/>
                <w:bCs/>
                <w:sz w:val="24"/>
                <w:szCs w:val="24"/>
              </w:rPr>
            </w:pPr>
            <w:r>
              <w:rPr>
                <w:rFonts w:ascii="Times New Roman" w:hAnsi="Times New Roman" w:cs="Times New Roman"/>
                <w:b/>
                <w:bCs/>
                <w:sz w:val="24"/>
                <w:szCs w:val="24"/>
              </w:rPr>
              <w:t xml:space="preserve"> </w:t>
            </w:r>
            <w:r w:rsidR="00621053" w:rsidRPr="00902110">
              <w:rPr>
                <w:rFonts w:ascii="Times New Roman" w:hAnsi="Times New Roman" w:cs="Times New Roman"/>
                <w:b/>
                <w:bCs/>
                <w:sz w:val="24"/>
                <w:szCs w:val="24"/>
              </w:rPr>
              <w:t>Deduction Amount</w:t>
            </w:r>
          </w:p>
        </w:tc>
      </w:tr>
      <w:tr w:rsidR="00621053" w:rsidRPr="00902110" w14:paraId="797A4266" w14:textId="77777777" w:rsidTr="00A5045B">
        <w:tc>
          <w:tcPr>
            <w:tcW w:w="5850" w:type="dxa"/>
            <w:shd w:val="clear" w:color="auto" w:fill="FFFFFF"/>
            <w:vAlign w:val="bottom"/>
            <w:hideMark/>
          </w:tcPr>
          <w:p w14:paraId="532832AC" w14:textId="77777777" w:rsidR="00621053" w:rsidRPr="00902110" w:rsidRDefault="00621053" w:rsidP="00B839B1">
            <w:pPr>
              <w:spacing w:line="278" w:lineRule="auto"/>
              <w:rPr>
                <w:rFonts w:ascii="Times New Roman" w:hAnsi="Times New Roman" w:cs="Times New Roman"/>
                <w:sz w:val="24"/>
                <w:szCs w:val="24"/>
              </w:rPr>
            </w:pPr>
            <w:r w:rsidRPr="00902110">
              <w:rPr>
                <w:rFonts w:ascii="Times New Roman" w:hAnsi="Times New Roman" w:cs="Times New Roman"/>
                <w:sz w:val="24"/>
                <w:szCs w:val="24"/>
              </w:rPr>
              <w:t>Single</w:t>
            </w:r>
          </w:p>
        </w:tc>
        <w:tc>
          <w:tcPr>
            <w:tcW w:w="0" w:type="auto"/>
            <w:shd w:val="clear" w:color="auto" w:fill="FFFFFF"/>
            <w:vAlign w:val="bottom"/>
            <w:hideMark/>
          </w:tcPr>
          <w:p w14:paraId="482CCB26" w14:textId="5B6C2C52" w:rsidR="00621053" w:rsidRPr="00902110" w:rsidRDefault="00A5045B" w:rsidP="00A5045B">
            <w:pPr>
              <w:spacing w:line="278" w:lineRule="auto"/>
              <w:ind w:left="180"/>
              <w:rPr>
                <w:rFonts w:ascii="Times New Roman" w:hAnsi="Times New Roman" w:cs="Times New Roman"/>
                <w:sz w:val="24"/>
                <w:szCs w:val="24"/>
              </w:rPr>
            </w:pPr>
            <w:r w:rsidRPr="00A5045B">
              <w:rPr>
                <w:rFonts w:ascii="Times New Roman" w:hAnsi="Times New Roman" w:cs="Times New Roman"/>
                <w:sz w:val="24"/>
                <w:szCs w:val="24"/>
              </w:rPr>
              <w:t>$15,750</w:t>
            </w:r>
          </w:p>
        </w:tc>
      </w:tr>
      <w:tr w:rsidR="00621053" w:rsidRPr="00902110" w14:paraId="17162285" w14:textId="77777777" w:rsidTr="00A5045B">
        <w:tc>
          <w:tcPr>
            <w:tcW w:w="5850" w:type="dxa"/>
            <w:shd w:val="clear" w:color="auto" w:fill="FFFFFF"/>
            <w:vAlign w:val="bottom"/>
            <w:hideMark/>
          </w:tcPr>
          <w:p w14:paraId="62523BD6" w14:textId="43A372B0" w:rsidR="00621053" w:rsidRPr="00902110" w:rsidRDefault="00A5045B" w:rsidP="00B839B1">
            <w:pPr>
              <w:spacing w:line="278" w:lineRule="auto"/>
              <w:rPr>
                <w:rFonts w:ascii="Times New Roman" w:hAnsi="Times New Roman" w:cs="Times New Roman"/>
                <w:sz w:val="24"/>
                <w:szCs w:val="24"/>
              </w:rPr>
            </w:pPr>
            <w:r w:rsidRPr="00A5045B">
              <w:rPr>
                <w:rFonts w:ascii="Times New Roman" w:hAnsi="Times New Roman" w:cs="Times New Roman"/>
                <w:sz w:val="24"/>
                <w:szCs w:val="24"/>
              </w:rPr>
              <w:t>Married Filing Jointly (or Qualifying Surviving Spouse)</w:t>
            </w:r>
            <w:r>
              <w:rPr>
                <w:rFonts w:ascii="Times New Roman" w:hAnsi="Times New Roman" w:cs="Times New Roman"/>
                <w:sz w:val="24"/>
                <w:szCs w:val="24"/>
              </w:rPr>
              <w:t xml:space="preserve"> </w:t>
            </w:r>
          </w:p>
        </w:tc>
        <w:tc>
          <w:tcPr>
            <w:tcW w:w="0" w:type="auto"/>
            <w:shd w:val="clear" w:color="auto" w:fill="FFFFFF"/>
            <w:vAlign w:val="bottom"/>
            <w:hideMark/>
          </w:tcPr>
          <w:p w14:paraId="07CE7975" w14:textId="25E44B69" w:rsidR="00621053" w:rsidRPr="00902110" w:rsidRDefault="00A5045B" w:rsidP="00A5045B">
            <w:pPr>
              <w:spacing w:line="278" w:lineRule="auto"/>
              <w:ind w:left="180"/>
              <w:rPr>
                <w:rFonts w:ascii="Times New Roman" w:hAnsi="Times New Roman" w:cs="Times New Roman"/>
                <w:sz w:val="24"/>
                <w:szCs w:val="24"/>
              </w:rPr>
            </w:pPr>
            <w:r w:rsidRPr="00A5045B">
              <w:rPr>
                <w:rFonts w:ascii="Times New Roman" w:hAnsi="Times New Roman" w:cs="Times New Roman"/>
                <w:sz w:val="24"/>
                <w:szCs w:val="24"/>
              </w:rPr>
              <w:t>$31,500</w:t>
            </w:r>
          </w:p>
        </w:tc>
      </w:tr>
      <w:tr w:rsidR="00A5045B" w:rsidRPr="00902110" w14:paraId="756897AB" w14:textId="77777777" w:rsidTr="00A5045B">
        <w:tc>
          <w:tcPr>
            <w:tcW w:w="5850" w:type="dxa"/>
            <w:shd w:val="clear" w:color="auto" w:fill="FFFFFF"/>
            <w:vAlign w:val="bottom"/>
          </w:tcPr>
          <w:p w14:paraId="576C00E9" w14:textId="44206050" w:rsidR="00A5045B" w:rsidRPr="00902110" w:rsidRDefault="00A5045B" w:rsidP="00B839B1">
            <w:pPr>
              <w:spacing w:line="278" w:lineRule="auto"/>
              <w:rPr>
                <w:rFonts w:ascii="Times New Roman" w:hAnsi="Times New Roman" w:cs="Times New Roman"/>
                <w:sz w:val="24"/>
                <w:szCs w:val="24"/>
              </w:rPr>
            </w:pPr>
            <w:r w:rsidRPr="00A5045B">
              <w:rPr>
                <w:rFonts w:ascii="Times New Roman" w:hAnsi="Times New Roman" w:cs="Times New Roman"/>
                <w:sz w:val="24"/>
                <w:szCs w:val="24"/>
              </w:rPr>
              <w:t>Married Filing Separately</w:t>
            </w:r>
          </w:p>
        </w:tc>
        <w:tc>
          <w:tcPr>
            <w:tcW w:w="0" w:type="auto"/>
            <w:shd w:val="clear" w:color="auto" w:fill="FFFFFF"/>
            <w:vAlign w:val="bottom"/>
          </w:tcPr>
          <w:p w14:paraId="656BD8CA" w14:textId="5D1DE714" w:rsidR="00A5045B" w:rsidRPr="00902110" w:rsidRDefault="00A5045B" w:rsidP="00A5045B">
            <w:pPr>
              <w:spacing w:line="278" w:lineRule="auto"/>
              <w:ind w:left="180"/>
              <w:rPr>
                <w:rFonts w:ascii="Times New Roman" w:hAnsi="Times New Roman" w:cs="Times New Roman"/>
                <w:sz w:val="24"/>
                <w:szCs w:val="24"/>
              </w:rPr>
            </w:pPr>
            <w:r w:rsidRPr="00A5045B">
              <w:rPr>
                <w:rFonts w:ascii="Times New Roman" w:hAnsi="Times New Roman" w:cs="Times New Roman"/>
                <w:sz w:val="24"/>
                <w:szCs w:val="24"/>
              </w:rPr>
              <w:t>$15,750</w:t>
            </w:r>
          </w:p>
        </w:tc>
      </w:tr>
      <w:tr w:rsidR="00621053" w:rsidRPr="00902110" w14:paraId="4638D15E" w14:textId="77777777" w:rsidTr="00A5045B">
        <w:tc>
          <w:tcPr>
            <w:tcW w:w="5850" w:type="dxa"/>
            <w:shd w:val="clear" w:color="auto" w:fill="FFFFFF"/>
            <w:vAlign w:val="bottom"/>
            <w:hideMark/>
          </w:tcPr>
          <w:p w14:paraId="473717D1" w14:textId="77777777" w:rsidR="00621053" w:rsidRPr="00902110" w:rsidRDefault="00621053" w:rsidP="00B839B1">
            <w:pPr>
              <w:spacing w:line="278" w:lineRule="auto"/>
              <w:rPr>
                <w:rFonts w:ascii="Times New Roman" w:hAnsi="Times New Roman" w:cs="Times New Roman"/>
                <w:sz w:val="24"/>
                <w:szCs w:val="24"/>
              </w:rPr>
            </w:pPr>
            <w:r w:rsidRPr="00902110">
              <w:rPr>
                <w:rFonts w:ascii="Times New Roman" w:hAnsi="Times New Roman" w:cs="Times New Roman"/>
                <w:sz w:val="24"/>
                <w:szCs w:val="24"/>
              </w:rPr>
              <w:t>Head of Household</w:t>
            </w:r>
          </w:p>
        </w:tc>
        <w:tc>
          <w:tcPr>
            <w:tcW w:w="0" w:type="auto"/>
            <w:shd w:val="clear" w:color="auto" w:fill="FFFFFF"/>
            <w:vAlign w:val="bottom"/>
            <w:hideMark/>
          </w:tcPr>
          <w:p w14:paraId="27997C0D" w14:textId="629AC515" w:rsidR="00621053" w:rsidRPr="00902110" w:rsidRDefault="00A5045B" w:rsidP="00A5045B">
            <w:pPr>
              <w:spacing w:line="278" w:lineRule="auto"/>
              <w:ind w:left="180"/>
              <w:rPr>
                <w:rFonts w:ascii="Times New Roman" w:hAnsi="Times New Roman" w:cs="Times New Roman"/>
                <w:sz w:val="24"/>
                <w:szCs w:val="24"/>
              </w:rPr>
            </w:pPr>
            <w:r w:rsidRPr="00A5045B">
              <w:rPr>
                <w:rFonts w:ascii="Times New Roman" w:hAnsi="Times New Roman" w:cs="Times New Roman"/>
                <w:sz w:val="24"/>
                <w:szCs w:val="24"/>
              </w:rPr>
              <w:t>$23,625</w:t>
            </w:r>
          </w:p>
        </w:tc>
      </w:tr>
      <w:tr w:rsidR="00621053" w:rsidRPr="00902110" w14:paraId="525D1F7B" w14:textId="77777777" w:rsidTr="00A5045B">
        <w:tc>
          <w:tcPr>
            <w:tcW w:w="5850" w:type="dxa"/>
            <w:shd w:val="clear" w:color="auto" w:fill="FFFFFF"/>
            <w:vAlign w:val="bottom"/>
            <w:hideMark/>
          </w:tcPr>
          <w:p w14:paraId="318E48D7" w14:textId="77777777" w:rsidR="00621053" w:rsidRPr="00902110" w:rsidRDefault="00621053" w:rsidP="00B839B1">
            <w:pPr>
              <w:spacing w:line="278" w:lineRule="auto"/>
              <w:rPr>
                <w:rFonts w:ascii="Times New Roman" w:hAnsi="Times New Roman" w:cs="Times New Roman"/>
                <w:sz w:val="24"/>
                <w:szCs w:val="24"/>
              </w:rPr>
            </w:pPr>
            <w:r w:rsidRPr="00902110">
              <w:rPr>
                <w:rFonts w:ascii="Times New Roman" w:hAnsi="Times New Roman" w:cs="Times New Roman"/>
                <w:sz w:val="24"/>
                <w:szCs w:val="24"/>
              </w:rPr>
              <w:t>Additional Amount for Married Seniors</w:t>
            </w:r>
          </w:p>
        </w:tc>
        <w:tc>
          <w:tcPr>
            <w:tcW w:w="0" w:type="auto"/>
            <w:shd w:val="clear" w:color="auto" w:fill="FFFFFF"/>
            <w:vAlign w:val="bottom"/>
            <w:hideMark/>
          </w:tcPr>
          <w:p w14:paraId="3A8D1B4D" w14:textId="68160B95" w:rsidR="00621053" w:rsidRPr="00902110" w:rsidRDefault="00C7461D" w:rsidP="00A5045B">
            <w:pPr>
              <w:spacing w:line="278" w:lineRule="auto"/>
              <w:ind w:left="180"/>
              <w:rPr>
                <w:rFonts w:ascii="Times New Roman" w:hAnsi="Times New Roman" w:cs="Times New Roman"/>
                <w:sz w:val="24"/>
                <w:szCs w:val="24"/>
              </w:rPr>
            </w:pPr>
            <w:r w:rsidRPr="00C7461D">
              <w:rPr>
                <w:rFonts w:ascii="Times New Roman" w:hAnsi="Times New Roman" w:cs="Times New Roman"/>
                <w:sz w:val="24"/>
                <w:szCs w:val="24"/>
              </w:rPr>
              <w:t>$</w:t>
            </w:r>
            <w:r>
              <w:rPr>
                <w:rFonts w:ascii="Times New Roman" w:hAnsi="Times New Roman" w:cs="Times New Roman"/>
                <w:sz w:val="24"/>
                <w:szCs w:val="24"/>
              </w:rPr>
              <w:t>1</w:t>
            </w:r>
            <w:r w:rsidRPr="00C7461D">
              <w:rPr>
                <w:rFonts w:ascii="Times New Roman" w:hAnsi="Times New Roman" w:cs="Times New Roman"/>
                <w:sz w:val="24"/>
                <w:szCs w:val="24"/>
              </w:rPr>
              <w:t>,</w:t>
            </w:r>
            <w:r>
              <w:rPr>
                <w:rFonts w:ascii="Times New Roman" w:hAnsi="Times New Roman" w:cs="Times New Roman"/>
                <w:sz w:val="24"/>
                <w:szCs w:val="24"/>
              </w:rPr>
              <w:t>6</w:t>
            </w:r>
            <w:r w:rsidRPr="00C7461D">
              <w:rPr>
                <w:rFonts w:ascii="Times New Roman" w:hAnsi="Times New Roman" w:cs="Times New Roman"/>
                <w:sz w:val="24"/>
                <w:szCs w:val="24"/>
              </w:rPr>
              <w:t>00</w:t>
            </w:r>
          </w:p>
        </w:tc>
      </w:tr>
      <w:tr w:rsidR="00621053" w:rsidRPr="00902110" w14:paraId="1038E55A" w14:textId="77777777" w:rsidTr="00A5045B">
        <w:tc>
          <w:tcPr>
            <w:tcW w:w="5850" w:type="dxa"/>
            <w:shd w:val="clear" w:color="auto" w:fill="FFFFFF"/>
            <w:vAlign w:val="bottom"/>
            <w:hideMark/>
          </w:tcPr>
          <w:p w14:paraId="598D8899" w14:textId="48CC0CE9" w:rsidR="00621053" w:rsidRPr="00C7461D" w:rsidRDefault="00621053" w:rsidP="00B839B1">
            <w:pPr>
              <w:spacing w:line="278" w:lineRule="auto"/>
              <w:rPr>
                <w:rFonts w:ascii="Times New Roman" w:hAnsi="Times New Roman" w:cs="Times New Roman"/>
                <w:sz w:val="24"/>
                <w:szCs w:val="24"/>
              </w:rPr>
            </w:pPr>
            <w:r w:rsidRPr="00C7461D">
              <w:rPr>
                <w:rFonts w:ascii="Times New Roman" w:hAnsi="Times New Roman" w:cs="Times New Roman"/>
                <w:sz w:val="24"/>
                <w:szCs w:val="24"/>
              </w:rPr>
              <w:t xml:space="preserve">Additional Amount for </w:t>
            </w:r>
            <w:r w:rsidR="00C7461D" w:rsidRPr="00C7461D">
              <w:rPr>
                <w:rFonts w:ascii="Times New Roman" w:hAnsi="Times New Roman" w:cs="Times New Roman"/>
                <w:sz w:val="24"/>
                <w:szCs w:val="24"/>
              </w:rPr>
              <w:t xml:space="preserve">single or head of household </w:t>
            </w:r>
          </w:p>
        </w:tc>
        <w:tc>
          <w:tcPr>
            <w:tcW w:w="0" w:type="auto"/>
            <w:shd w:val="clear" w:color="auto" w:fill="FFFFFF"/>
            <w:vAlign w:val="bottom"/>
            <w:hideMark/>
          </w:tcPr>
          <w:p w14:paraId="25BE4A66" w14:textId="68AEE96B" w:rsidR="00621053" w:rsidRPr="00902110" w:rsidRDefault="00621053" w:rsidP="00A5045B">
            <w:pPr>
              <w:spacing w:line="278" w:lineRule="auto"/>
              <w:ind w:left="180"/>
              <w:rPr>
                <w:rFonts w:ascii="Times New Roman" w:hAnsi="Times New Roman" w:cs="Times New Roman"/>
                <w:sz w:val="24"/>
                <w:szCs w:val="24"/>
              </w:rPr>
            </w:pPr>
            <w:r w:rsidRPr="00902110">
              <w:rPr>
                <w:rFonts w:ascii="Times New Roman" w:hAnsi="Times New Roman" w:cs="Times New Roman"/>
                <w:sz w:val="24"/>
                <w:szCs w:val="24"/>
              </w:rPr>
              <w:t>$</w:t>
            </w:r>
            <w:r w:rsidR="00C7461D">
              <w:rPr>
                <w:rFonts w:ascii="Times New Roman" w:hAnsi="Times New Roman" w:cs="Times New Roman"/>
                <w:sz w:val="24"/>
                <w:szCs w:val="24"/>
              </w:rPr>
              <w:t>2</w:t>
            </w:r>
            <w:r w:rsidRPr="00902110">
              <w:rPr>
                <w:rFonts w:ascii="Times New Roman" w:hAnsi="Times New Roman" w:cs="Times New Roman"/>
                <w:sz w:val="24"/>
                <w:szCs w:val="24"/>
              </w:rPr>
              <w:t>,</w:t>
            </w:r>
            <w:r w:rsidR="00C7461D">
              <w:rPr>
                <w:rFonts w:ascii="Times New Roman" w:hAnsi="Times New Roman" w:cs="Times New Roman"/>
                <w:sz w:val="24"/>
                <w:szCs w:val="24"/>
              </w:rPr>
              <w:t>00</w:t>
            </w:r>
            <w:r w:rsidRPr="00902110">
              <w:rPr>
                <w:rFonts w:ascii="Times New Roman" w:hAnsi="Times New Roman" w:cs="Times New Roman"/>
                <w:sz w:val="24"/>
                <w:szCs w:val="24"/>
              </w:rPr>
              <w:t>0</w:t>
            </w:r>
          </w:p>
        </w:tc>
      </w:tr>
    </w:tbl>
    <w:p w14:paraId="64BA83C9" w14:textId="77777777" w:rsidR="00C7461D" w:rsidRDefault="00C7461D" w:rsidP="00C7461D">
      <w:pPr>
        <w:spacing w:after="0" w:line="240" w:lineRule="auto"/>
        <w:rPr>
          <w:rFonts w:ascii="Times New Roman" w:eastAsia="Times New Roman" w:hAnsi="Times New Roman" w:cs="Times New Roman"/>
          <w:color w:val="000000"/>
          <w:sz w:val="24"/>
          <w:szCs w:val="24"/>
        </w:rPr>
      </w:pPr>
    </w:p>
    <w:p w14:paraId="6600C920" w14:textId="3F9F7E3B" w:rsidR="00C7461D" w:rsidRDefault="00C7461D" w:rsidP="00C7461D">
      <w:pPr>
        <w:spacing w:after="0" w:line="240" w:lineRule="auto"/>
        <w:rPr>
          <w:rFonts w:ascii="Times New Roman" w:eastAsia="Times New Roman" w:hAnsi="Times New Roman" w:cs="Times New Roman"/>
          <w:color w:val="000000"/>
          <w:sz w:val="24"/>
          <w:szCs w:val="24"/>
        </w:rPr>
      </w:pPr>
      <w:r w:rsidRPr="00C7461D">
        <w:rPr>
          <w:rFonts w:ascii="Times New Roman" w:eastAsia="Times New Roman" w:hAnsi="Times New Roman" w:cs="Times New Roman"/>
          <w:color w:val="000000"/>
          <w:sz w:val="24"/>
          <w:szCs w:val="24"/>
        </w:rPr>
        <w:t>Additionally, a new, temporary bonus deduction of up to </w:t>
      </w:r>
      <w:r w:rsidRPr="00C7461D">
        <w:rPr>
          <w:rFonts w:ascii="Times New Roman" w:eastAsia="Times New Roman" w:hAnsi="Times New Roman" w:cs="Times New Roman"/>
          <w:b/>
          <w:bCs/>
          <w:color w:val="000000"/>
          <w:sz w:val="24"/>
          <w:szCs w:val="24"/>
        </w:rPr>
        <w:t>$6,000</w:t>
      </w:r>
      <w:r w:rsidRPr="00C7461D">
        <w:rPr>
          <w:rFonts w:ascii="Times New Roman" w:eastAsia="Times New Roman" w:hAnsi="Times New Roman" w:cs="Times New Roman"/>
          <w:color w:val="000000"/>
          <w:sz w:val="24"/>
          <w:szCs w:val="24"/>
        </w:rPr>
        <w:t> per eligible individual (age 65+) is available for all taxpayers, including those who itemize. This bonus deduction is subject to Modified Adjusted Gross Income (MAGI) limitations. </w:t>
      </w:r>
    </w:p>
    <w:p w14:paraId="695D695A" w14:textId="77777777" w:rsidR="00C7461D" w:rsidRPr="00C7461D" w:rsidRDefault="00C7461D" w:rsidP="00C7461D">
      <w:pPr>
        <w:spacing w:after="0" w:line="240" w:lineRule="auto"/>
        <w:rPr>
          <w:rFonts w:ascii="Times New Roman" w:eastAsia="Times New Roman" w:hAnsi="Times New Roman" w:cs="Times New Roman"/>
          <w:color w:val="000000"/>
          <w:sz w:val="24"/>
          <w:szCs w:val="24"/>
        </w:rPr>
      </w:pPr>
    </w:p>
    <w:p w14:paraId="4730B6AD" w14:textId="77777777" w:rsidR="00C7461D" w:rsidRPr="00C7461D" w:rsidRDefault="00C7461D" w:rsidP="00C7461D">
      <w:pPr>
        <w:spacing w:after="0" w:line="240" w:lineRule="auto"/>
        <w:rPr>
          <w:rFonts w:ascii="Times New Roman" w:eastAsia="Times New Roman" w:hAnsi="Times New Roman" w:cs="Times New Roman"/>
          <w:color w:val="000000"/>
          <w:sz w:val="24"/>
          <w:szCs w:val="24"/>
        </w:rPr>
      </w:pPr>
      <w:r w:rsidRPr="00C7461D">
        <w:rPr>
          <w:rFonts w:ascii="Times New Roman" w:eastAsia="Times New Roman" w:hAnsi="Times New Roman" w:cs="Times New Roman"/>
          <w:color w:val="000000"/>
          <w:sz w:val="24"/>
          <w:szCs w:val="24"/>
        </w:rPr>
        <w:t>For more information on tax changes and forms, you can visit the official </w:t>
      </w:r>
      <w:hyperlink r:id="rId6" w:tgtFrame="_blank" w:history="1">
        <w:r w:rsidRPr="00C7461D">
          <w:rPr>
            <w:rStyle w:val="Hyperlink"/>
            <w:rFonts w:ascii="Times New Roman" w:eastAsia="Times New Roman" w:hAnsi="Times New Roman" w:cs="Times New Roman"/>
            <w:sz w:val="24"/>
            <w:szCs w:val="24"/>
          </w:rPr>
          <w:t>IRS website</w:t>
        </w:r>
      </w:hyperlink>
    </w:p>
    <w:p w14:paraId="33B48F97" w14:textId="77777777" w:rsidR="00D754F7" w:rsidRDefault="00D754F7" w:rsidP="00E65E29">
      <w:pPr>
        <w:spacing w:after="0" w:line="240" w:lineRule="auto"/>
        <w:rPr>
          <w:rFonts w:ascii="Times New Roman" w:eastAsia="Times New Roman" w:hAnsi="Times New Roman" w:cs="Times New Roman"/>
          <w:color w:val="000000"/>
          <w:sz w:val="24"/>
          <w:szCs w:val="24"/>
        </w:rPr>
      </w:pPr>
    </w:p>
    <w:p w14:paraId="539B38E1" w14:textId="77777777" w:rsidR="00C7461D" w:rsidRPr="00902110" w:rsidRDefault="00C7461D" w:rsidP="00E65E29">
      <w:pPr>
        <w:spacing w:after="0" w:line="240" w:lineRule="auto"/>
        <w:rPr>
          <w:rFonts w:ascii="Times New Roman" w:eastAsia="Times New Roman" w:hAnsi="Times New Roman" w:cs="Times New Roman"/>
          <w:color w:val="000000"/>
          <w:sz w:val="24"/>
          <w:szCs w:val="24"/>
        </w:rPr>
      </w:pPr>
    </w:p>
    <w:p w14:paraId="7404C593" w14:textId="34199520" w:rsidR="00373DFD" w:rsidRPr="00902110" w:rsidRDefault="00373DFD" w:rsidP="002C6F7D">
      <w:pPr>
        <w:rPr>
          <w:rFonts w:ascii="Times New Roman" w:hAnsi="Times New Roman" w:cs="Times New Roman"/>
          <w:b/>
          <w:bCs/>
          <w:color w:val="FF0000"/>
          <w:sz w:val="24"/>
          <w:szCs w:val="24"/>
          <w:shd w:val="clear" w:color="auto" w:fill="FFFFFF"/>
        </w:rPr>
      </w:pPr>
      <w:r w:rsidRPr="00902110">
        <w:rPr>
          <w:rFonts w:ascii="Times New Roman" w:hAnsi="Times New Roman" w:cs="Times New Roman"/>
          <w:b/>
          <w:bCs/>
          <w:color w:val="FF0000"/>
          <w:sz w:val="24"/>
          <w:szCs w:val="24"/>
          <w:u w:val="single"/>
          <w:shd w:val="clear" w:color="auto" w:fill="FFFFFF"/>
        </w:rPr>
        <w:t>20</w:t>
      </w:r>
      <w:r w:rsidR="00224B82" w:rsidRPr="00902110">
        <w:rPr>
          <w:rFonts w:ascii="Times New Roman" w:hAnsi="Times New Roman" w:cs="Times New Roman"/>
          <w:b/>
          <w:bCs/>
          <w:color w:val="FF0000"/>
          <w:sz w:val="24"/>
          <w:szCs w:val="24"/>
          <w:u w:val="single"/>
          <w:shd w:val="clear" w:color="auto" w:fill="FFFFFF"/>
        </w:rPr>
        <w:t>2</w:t>
      </w:r>
      <w:r w:rsidR="00095ABB">
        <w:rPr>
          <w:rFonts w:ascii="Times New Roman" w:hAnsi="Times New Roman" w:cs="Times New Roman"/>
          <w:b/>
          <w:bCs/>
          <w:color w:val="FF0000"/>
          <w:sz w:val="24"/>
          <w:szCs w:val="24"/>
          <w:u w:val="single"/>
          <w:shd w:val="clear" w:color="auto" w:fill="FFFFFF"/>
        </w:rPr>
        <w:t>5</w:t>
      </w:r>
      <w:r w:rsidR="00606A16" w:rsidRPr="00902110">
        <w:rPr>
          <w:rFonts w:ascii="Times New Roman" w:hAnsi="Times New Roman" w:cs="Times New Roman"/>
          <w:b/>
          <w:bCs/>
          <w:color w:val="FF0000"/>
          <w:sz w:val="24"/>
          <w:szCs w:val="24"/>
          <w:u w:val="single"/>
          <w:shd w:val="clear" w:color="auto" w:fill="FFFFFF"/>
        </w:rPr>
        <w:t xml:space="preserve"> </w:t>
      </w:r>
      <w:r w:rsidRPr="00902110">
        <w:rPr>
          <w:rFonts w:ascii="Times New Roman" w:hAnsi="Times New Roman" w:cs="Times New Roman"/>
          <w:b/>
          <w:bCs/>
          <w:color w:val="FF0000"/>
          <w:sz w:val="24"/>
          <w:szCs w:val="24"/>
          <w:u w:val="single"/>
          <w:shd w:val="clear" w:color="auto" w:fill="FFFFFF"/>
        </w:rPr>
        <w:t>Itemized Deductions</w:t>
      </w:r>
      <w:r w:rsidRPr="00902110">
        <w:rPr>
          <w:rFonts w:ascii="Times New Roman" w:hAnsi="Times New Roman" w:cs="Times New Roman"/>
          <w:b/>
          <w:bCs/>
          <w:color w:val="FF0000"/>
          <w:sz w:val="24"/>
          <w:szCs w:val="24"/>
          <w:shd w:val="clear" w:color="auto" w:fill="FFFFFF"/>
        </w:rPr>
        <w:t>:</w:t>
      </w:r>
    </w:p>
    <w:p w14:paraId="72E5793E" w14:textId="456A75BE" w:rsidR="00F9532A" w:rsidRPr="00902110" w:rsidRDefault="00F9532A" w:rsidP="00F9532A">
      <w:pPr>
        <w:rPr>
          <w:rFonts w:ascii="Times New Roman" w:hAnsi="Times New Roman" w:cs="Times New Roman"/>
          <w:sz w:val="24"/>
          <w:szCs w:val="24"/>
          <w:shd w:val="clear" w:color="auto" w:fill="FFFFFF"/>
        </w:rPr>
      </w:pPr>
      <w:r w:rsidRPr="00902110">
        <w:rPr>
          <w:rFonts w:ascii="Times New Roman" w:hAnsi="Times New Roman" w:cs="Times New Roman"/>
          <w:sz w:val="24"/>
          <w:szCs w:val="24"/>
          <w:shd w:val="clear" w:color="auto" w:fill="FFFFFF"/>
        </w:rPr>
        <w:t>For the 202</w:t>
      </w:r>
      <w:r w:rsidR="00095ABB">
        <w:rPr>
          <w:rFonts w:ascii="Times New Roman" w:hAnsi="Times New Roman" w:cs="Times New Roman"/>
          <w:sz w:val="24"/>
          <w:szCs w:val="24"/>
          <w:shd w:val="clear" w:color="auto" w:fill="FFFFFF"/>
        </w:rPr>
        <w:t>5</w:t>
      </w:r>
      <w:r w:rsidRPr="00902110">
        <w:rPr>
          <w:rFonts w:ascii="Times New Roman" w:hAnsi="Times New Roman" w:cs="Times New Roman"/>
          <w:sz w:val="24"/>
          <w:szCs w:val="24"/>
          <w:shd w:val="clear" w:color="auto" w:fill="FFFFFF"/>
        </w:rPr>
        <w:t xml:space="preserve"> tax year, taxpayers who choose to itemize deductions on their federal income tax returns can consider the following allowable expenses:</w:t>
      </w:r>
    </w:p>
    <w:p w14:paraId="1465641D" w14:textId="7D15AF80" w:rsidR="00095ABB" w:rsidRPr="00095ABB" w:rsidRDefault="00095ABB" w:rsidP="00095ABB">
      <w:pPr>
        <w:numPr>
          <w:ilvl w:val="0"/>
          <w:numId w:val="12"/>
        </w:numPr>
        <w:rPr>
          <w:rFonts w:ascii="Times New Roman" w:hAnsi="Times New Roman" w:cs="Times New Roman"/>
          <w:sz w:val="24"/>
          <w:szCs w:val="24"/>
          <w:shd w:val="clear" w:color="auto" w:fill="FFFFFF"/>
        </w:rPr>
      </w:pPr>
      <w:r w:rsidRPr="00095ABB">
        <w:rPr>
          <w:rFonts w:ascii="Times New Roman" w:hAnsi="Times New Roman" w:cs="Times New Roman"/>
          <w:b/>
          <w:bCs/>
          <w:sz w:val="24"/>
          <w:szCs w:val="24"/>
          <w:shd w:val="clear" w:color="auto" w:fill="FFFFFF"/>
        </w:rPr>
        <w:t>Medical and Dental Expenses: </w:t>
      </w:r>
      <w:r w:rsidRPr="00095ABB">
        <w:rPr>
          <w:rFonts w:ascii="Times New Roman" w:hAnsi="Times New Roman" w:cs="Times New Roman"/>
          <w:sz w:val="24"/>
          <w:szCs w:val="24"/>
          <w:shd w:val="clear" w:color="auto" w:fill="FFFFFF"/>
        </w:rPr>
        <w:t xml:space="preserve">The amount of your total qualified medical and dental expenses that </w:t>
      </w:r>
      <w:r w:rsidR="009D7784" w:rsidRPr="00095ABB">
        <w:rPr>
          <w:rFonts w:ascii="Times New Roman" w:hAnsi="Times New Roman" w:cs="Times New Roman"/>
          <w:sz w:val="24"/>
          <w:szCs w:val="24"/>
          <w:shd w:val="clear" w:color="auto" w:fill="FFFFFF"/>
        </w:rPr>
        <w:t>exceed</w:t>
      </w:r>
      <w:r w:rsidRPr="00095ABB">
        <w:rPr>
          <w:rFonts w:ascii="Times New Roman" w:hAnsi="Times New Roman" w:cs="Times New Roman"/>
          <w:sz w:val="24"/>
          <w:szCs w:val="24"/>
          <w:shd w:val="clear" w:color="auto" w:fill="FFFFFF"/>
        </w:rPr>
        <w:t xml:space="preserve"> 7.5% of your Adjusted Gross Income (AGI).</w:t>
      </w:r>
    </w:p>
    <w:p w14:paraId="10BE6BC8" w14:textId="77777777" w:rsidR="00095ABB" w:rsidRPr="00095ABB" w:rsidRDefault="00095ABB" w:rsidP="00095ABB">
      <w:pPr>
        <w:numPr>
          <w:ilvl w:val="0"/>
          <w:numId w:val="12"/>
        </w:numPr>
        <w:rPr>
          <w:rFonts w:ascii="Times New Roman" w:hAnsi="Times New Roman" w:cs="Times New Roman"/>
          <w:b/>
          <w:bCs/>
          <w:sz w:val="24"/>
          <w:szCs w:val="24"/>
          <w:shd w:val="clear" w:color="auto" w:fill="FFFFFF"/>
        </w:rPr>
      </w:pPr>
      <w:r w:rsidRPr="00095ABB">
        <w:rPr>
          <w:rFonts w:ascii="Times New Roman" w:hAnsi="Times New Roman" w:cs="Times New Roman"/>
          <w:b/>
          <w:bCs/>
          <w:sz w:val="24"/>
          <w:szCs w:val="24"/>
          <w:shd w:val="clear" w:color="auto" w:fill="FFFFFF"/>
        </w:rPr>
        <w:t>State and Local Taxes (SALT): </w:t>
      </w:r>
      <w:r w:rsidRPr="00095ABB">
        <w:rPr>
          <w:rFonts w:ascii="Times New Roman" w:hAnsi="Times New Roman" w:cs="Times New Roman"/>
          <w:sz w:val="24"/>
          <w:szCs w:val="24"/>
          <w:shd w:val="clear" w:color="auto" w:fill="FFFFFF"/>
        </w:rPr>
        <w:t>A deduction for state and local income, sales, and property taxes paid. For 2025, the overall cap has increased to $40,000 ($20,000 if married filing separately).</w:t>
      </w:r>
    </w:p>
    <w:p w14:paraId="74397ED2" w14:textId="77777777" w:rsidR="00095ABB" w:rsidRPr="00095ABB" w:rsidRDefault="00095ABB" w:rsidP="00095ABB">
      <w:pPr>
        <w:numPr>
          <w:ilvl w:val="0"/>
          <w:numId w:val="12"/>
        </w:numPr>
        <w:rPr>
          <w:rFonts w:ascii="Times New Roman" w:hAnsi="Times New Roman" w:cs="Times New Roman"/>
          <w:sz w:val="24"/>
          <w:szCs w:val="24"/>
          <w:shd w:val="clear" w:color="auto" w:fill="FFFFFF"/>
        </w:rPr>
      </w:pPr>
      <w:r w:rsidRPr="00095ABB">
        <w:rPr>
          <w:rFonts w:ascii="Times New Roman" w:hAnsi="Times New Roman" w:cs="Times New Roman"/>
          <w:b/>
          <w:bCs/>
          <w:sz w:val="24"/>
          <w:szCs w:val="24"/>
          <w:shd w:val="clear" w:color="auto" w:fill="FFFFFF"/>
        </w:rPr>
        <w:t>Home Mortgage Interest: </w:t>
      </w:r>
      <w:r w:rsidRPr="00095ABB">
        <w:rPr>
          <w:rFonts w:ascii="Times New Roman" w:hAnsi="Times New Roman" w:cs="Times New Roman"/>
          <w:sz w:val="24"/>
          <w:szCs w:val="24"/>
          <w:shd w:val="clear" w:color="auto" w:fill="FFFFFF"/>
        </w:rPr>
        <w:t>Interest paid on mortgage debt of up to $750,000 (or $1,000,000 for mortgages originated before December 16, 2017).</w:t>
      </w:r>
    </w:p>
    <w:p w14:paraId="5CC34644" w14:textId="77777777" w:rsidR="00095ABB" w:rsidRPr="00095ABB" w:rsidRDefault="00095ABB" w:rsidP="00095ABB">
      <w:pPr>
        <w:numPr>
          <w:ilvl w:val="0"/>
          <w:numId w:val="12"/>
        </w:numPr>
        <w:rPr>
          <w:rFonts w:ascii="Times New Roman" w:hAnsi="Times New Roman" w:cs="Times New Roman"/>
          <w:sz w:val="24"/>
          <w:szCs w:val="24"/>
          <w:shd w:val="clear" w:color="auto" w:fill="FFFFFF"/>
        </w:rPr>
      </w:pPr>
      <w:r w:rsidRPr="00095ABB">
        <w:rPr>
          <w:rFonts w:ascii="Times New Roman" w:hAnsi="Times New Roman" w:cs="Times New Roman"/>
          <w:b/>
          <w:bCs/>
          <w:sz w:val="24"/>
          <w:szCs w:val="24"/>
          <w:shd w:val="clear" w:color="auto" w:fill="FFFFFF"/>
        </w:rPr>
        <w:t>Charitable Contributions: </w:t>
      </w:r>
      <w:r w:rsidRPr="00095ABB">
        <w:rPr>
          <w:rFonts w:ascii="Times New Roman" w:hAnsi="Times New Roman" w:cs="Times New Roman"/>
          <w:sz w:val="24"/>
          <w:szCs w:val="24"/>
          <w:shd w:val="clear" w:color="auto" w:fill="FFFFFF"/>
        </w:rPr>
        <w:t>Donations to qualifying charitable organizations.</w:t>
      </w:r>
    </w:p>
    <w:p w14:paraId="4A6B740C" w14:textId="77777777" w:rsidR="00095ABB" w:rsidRPr="00095ABB" w:rsidRDefault="00095ABB" w:rsidP="00095ABB">
      <w:pPr>
        <w:numPr>
          <w:ilvl w:val="0"/>
          <w:numId w:val="12"/>
        </w:numPr>
        <w:rPr>
          <w:rFonts w:ascii="Times New Roman" w:hAnsi="Times New Roman" w:cs="Times New Roman"/>
          <w:b/>
          <w:bCs/>
          <w:sz w:val="24"/>
          <w:szCs w:val="24"/>
          <w:shd w:val="clear" w:color="auto" w:fill="FFFFFF"/>
        </w:rPr>
      </w:pPr>
      <w:r w:rsidRPr="00095ABB">
        <w:rPr>
          <w:rFonts w:ascii="Times New Roman" w:hAnsi="Times New Roman" w:cs="Times New Roman"/>
          <w:b/>
          <w:bCs/>
          <w:sz w:val="24"/>
          <w:szCs w:val="24"/>
          <w:shd w:val="clear" w:color="auto" w:fill="FFFFFF"/>
        </w:rPr>
        <w:t>Casualty and Theft Losses: </w:t>
      </w:r>
      <w:r w:rsidRPr="00095ABB">
        <w:rPr>
          <w:rFonts w:ascii="Times New Roman" w:hAnsi="Times New Roman" w:cs="Times New Roman"/>
          <w:sz w:val="24"/>
          <w:szCs w:val="24"/>
          <w:shd w:val="clear" w:color="auto" w:fill="FFFFFF"/>
        </w:rPr>
        <w:t>Personal losses can only be deducted if the damage was caused by a federally declared disaster.</w:t>
      </w:r>
    </w:p>
    <w:p w14:paraId="174FC5EE" w14:textId="77777777" w:rsidR="00095ABB" w:rsidRPr="00095ABB" w:rsidRDefault="00095ABB" w:rsidP="00095ABB">
      <w:pPr>
        <w:numPr>
          <w:ilvl w:val="0"/>
          <w:numId w:val="12"/>
        </w:numPr>
        <w:rPr>
          <w:rFonts w:ascii="Times New Roman" w:hAnsi="Times New Roman" w:cs="Times New Roman"/>
          <w:sz w:val="24"/>
          <w:szCs w:val="24"/>
          <w:shd w:val="clear" w:color="auto" w:fill="FFFFFF"/>
        </w:rPr>
      </w:pPr>
      <w:r w:rsidRPr="00095ABB">
        <w:rPr>
          <w:rFonts w:ascii="Times New Roman" w:hAnsi="Times New Roman" w:cs="Times New Roman"/>
          <w:b/>
          <w:bCs/>
          <w:sz w:val="24"/>
          <w:szCs w:val="24"/>
          <w:shd w:val="clear" w:color="auto" w:fill="FFFFFF"/>
        </w:rPr>
        <w:t>Gambling Losses: </w:t>
      </w:r>
      <w:r w:rsidRPr="00095ABB">
        <w:rPr>
          <w:rFonts w:ascii="Times New Roman" w:hAnsi="Times New Roman" w:cs="Times New Roman"/>
          <w:sz w:val="24"/>
          <w:szCs w:val="24"/>
          <w:shd w:val="clear" w:color="auto" w:fill="FFFFFF"/>
        </w:rPr>
        <w:t>These are deductible to the extent of your gambling winnings. </w:t>
      </w:r>
    </w:p>
    <w:p w14:paraId="48820C92" w14:textId="753C0B2A" w:rsidR="009D7784" w:rsidRPr="009D7784" w:rsidRDefault="009D7784" w:rsidP="009D7784">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Please note</w:t>
      </w:r>
      <w:r w:rsidRPr="009D7784">
        <w:rPr>
          <w:rFonts w:ascii="Times New Roman" w:hAnsi="Times New Roman" w:cs="Times New Roman"/>
          <w:sz w:val="24"/>
          <w:szCs w:val="24"/>
          <w:shd w:val="clear" w:color="auto" w:fill="FFFFFF"/>
        </w:rPr>
        <w:t xml:space="preserve"> the important changes under the </w:t>
      </w:r>
      <w:r w:rsidRPr="001969E8">
        <w:rPr>
          <w:rFonts w:ascii="Times New Roman" w:hAnsi="Times New Roman" w:cs="Times New Roman"/>
          <w:color w:val="1F3864" w:themeColor="accent1" w:themeShade="80"/>
          <w:sz w:val="24"/>
          <w:szCs w:val="24"/>
          <w:shd w:val="clear" w:color="auto" w:fill="FFFFFF"/>
        </w:rPr>
        <w:t xml:space="preserve">One Big Beautiful Bill </w:t>
      </w:r>
      <w:r w:rsidRPr="009D7784">
        <w:rPr>
          <w:rFonts w:ascii="Times New Roman" w:hAnsi="Times New Roman" w:cs="Times New Roman"/>
          <w:sz w:val="24"/>
          <w:szCs w:val="24"/>
          <w:shd w:val="clear" w:color="auto" w:fill="FFFFFF"/>
        </w:rPr>
        <w:t>Act for 2025</w:t>
      </w:r>
      <w:r w:rsidRPr="009D7784">
        <w:rPr>
          <w:rFonts w:ascii="Times New Roman" w:hAnsi="Times New Roman" w:cs="Times New Roman"/>
          <w:b/>
          <w:bCs/>
          <w:sz w:val="24"/>
          <w:szCs w:val="24"/>
          <w:shd w:val="clear" w:color="auto" w:fill="FFFFFF"/>
        </w:rPr>
        <w:t>:</w:t>
      </w:r>
    </w:p>
    <w:p w14:paraId="402909FE" w14:textId="77777777" w:rsidR="009D7784" w:rsidRPr="009D7784" w:rsidRDefault="009D7784" w:rsidP="009D7784">
      <w:pPr>
        <w:numPr>
          <w:ilvl w:val="0"/>
          <w:numId w:val="13"/>
        </w:numPr>
        <w:rPr>
          <w:rFonts w:ascii="Times New Roman" w:hAnsi="Times New Roman" w:cs="Times New Roman"/>
          <w:sz w:val="24"/>
          <w:szCs w:val="24"/>
          <w:shd w:val="clear" w:color="auto" w:fill="FFFFFF"/>
        </w:rPr>
      </w:pPr>
      <w:r w:rsidRPr="009D7784">
        <w:rPr>
          <w:rFonts w:ascii="Times New Roman" w:hAnsi="Times New Roman" w:cs="Times New Roman"/>
          <w:b/>
          <w:bCs/>
          <w:sz w:val="24"/>
          <w:szCs w:val="24"/>
          <w:shd w:val="clear" w:color="auto" w:fill="FFFFFF"/>
        </w:rPr>
        <w:t>Increased SALT Cap:</w:t>
      </w:r>
      <w:r w:rsidRPr="009D7784">
        <w:rPr>
          <w:rFonts w:ascii="Times New Roman" w:hAnsi="Times New Roman" w:cs="Times New Roman"/>
          <w:sz w:val="24"/>
          <w:szCs w:val="24"/>
          <w:shd w:val="clear" w:color="auto" w:fill="FFFFFF"/>
        </w:rPr>
        <w:t xml:space="preserve"> State and local tax deduction limit rises from $10,000 to $40,000 through 2029.</w:t>
      </w:r>
    </w:p>
    <w:p w14:paraId="01711DA9" w14:textId="77777777" w:rsidR="009D7784" w:rsidRPr="009D7784" w:rsidRDefault="009D7784" w:rsidP="009D7784">
      <w:pPr>
        <w:numPr>
          <w:ilvl w:val="0"/>
          <w:numId w:val="13"/>
        </w:numPr>
        <w:rPr>
          <w:rFonts w:ascii="Times New Roman" w:hAnsi="Times New Roman" w:cs="Times New Roman"/>
          <w:sz w:val="24"/>
          <w:szCs w:val="24"/>
          <w:shd w:val="clear" w:color="auto" w:fill="FFFFFF"/>
        </w:rPr>
      </w:pPr>
      <w:r w:rsidRPr="009D7784">
        <w:rPr>
          <w:rFonts w:ascii="Times New Roman" w:hAnsi="Times New Roman" w:cs="Times New Roman"/>
          <w:b/>
          <w:bCs/>
          <w:sz w:val="24"/>
          <w:szCs w:val="24"/>
          <w:shd w:val="clear" w:color="auto" w:fill="FFFFFF"/>
        </w:rPr>
        <w:lastRenderedPageBreak/>
        <w:t>Permanent Disallowance of Miscellaneous Deductions:</w:t>
      </w:r>
      <w:r w:rsidRPr="009D7784">
        <w:rPr>
          <w:rFonts w:ascii="Times New Roman" w:hAnsi="Times New Roman" w:cs="Times New Roman"/>
          <w:sz w:val="24"/>
          <w:szCs w:val="24"/>
          <w:shd w:val="clear" w:color="auto" w:fill="FFFFFF"/>
        </w:rPr>
        <w:t xml:space="preserve"> Deductions previously subject to the 2% AGI threshold (e.g., unreimbursed employee expenses, investment expenses) are permanently repealed.</w:t>
      </w:r>
    </w:p>
    <w:p w14:paraId="6B8B7B56" w14:textId="77777777" w:rsidR="009D7784" w:rsidRPr="009D7784" w:rsidRDefault="009D7784" w:rsidP="009D7784">
      <w:pPr>
        <w:numPr>
          <w:ilvl w:val="0"/>
          <w:numId w:val="13"/>
        </w:numPr>
        <w:rPr>
          <w:rFonts w:ascii="Times New Roman" w:hAnsi="Times New Roman" w:cs="Times New Roman"/>
          <w:sz w:val="24"/>
          <w:szCs w:val="24"/>
          <w:shd w:val="clear" w:color="auto" w:fill="FFFFFF"/>
        </w:rPr>
      </w:pPr>
      <w:r w:rsidRPr="009D7784">
        <w:rPr>
          <w:rFonts w:ascii="Times New Roman" w:hAnsi="Times New Roman" w:cs="Times New Roman"/>
          <w:b/>
          <w:bCs/>
          <w:sz w:val="24"/>
          <w:szCs w:val="24"/>
          <w:shd w:val="clear" w:color="auto" w:fill="FFFFFF"/>
        </w:rPr>
        <w:t>New Schedule 1-A Deductions:</w:t>
      </w:r>
      <w:r w:rsidRPr="009D7784">
        <w:rPr>
          <w:rFonts w:ascii="Times New Roman" w:hAnsi="Times New Roman" w:cs="Times New Roman"/>
          <w:sz w:val="24"/>
          <w:szCs w:val="24"/>
          <w:shd w:val="clear" w:color="auto" w:fill="FFFFFF"/>
        </w:rPr>
        <w:t xml:space="preserve"> New deductions available to all eligible taxpayers (even itemizers) on Schedule 1-A, including qualified tips, overtime pay, car loan interest on qualifying new U.S.-assembled vehicles, and an enhanced deduction for seniors 65+.</w:t>
      </w:r>
    </w:p>
    <w:p w14:paraId="50CBEDD9" w14:textId="77777777" w:rsidR="00F9532A" w:rsidRPr="00902110" w:rsidRDefault="00F9532A" w:rsidP="002C6F7D">
      <w:pPr>
        <w:rPr>
          <w:rFonts w:ascii="Times New Roman" w:hAnsi="Times New Roman" w:cs="Times New Roman"/>
          <w:b/>
          <w:bCs/>
          <w:color w:val="FF0000"/>
          <w:sz w:val="24"/>
          <w:szCs w:val="24"/>
          <w:shd w:val="clear" w:color="auto" w:fill="FFFFFF"/>
        </w:rPr>
      </w:pPr>
    </w:p>
    <w:p w14:paraId="48FF7DDE" w14:textId="5C46A414" w:rsidR="00F13D06" w:rsidRPr="00902110" w:rsidRDefault="00AD5694" w:rsidP="002C6F7D">
      <w:pPr>
        <w:pStyle w:val="NormalWeb"/>
        <w:shd w:val="clear" w:color="auto" w:fill="FFFFFF"/>
        <w:jc w:val="both"/>
        <w:rPr>
          <w:color w:val="FF0000"/>
          <w:u w:val="single"/>
        </w:rPr>
      </w:pPr>
      <w:r w:rsidRPr="00902110">
        <w:rPr>
          <w:b/>
          <w:bCs/>
          <w:color w:val="FF0000"/>
          <w:u w:val="single"/>
        </w:rPr>
        <w:t>20</w:t>
      </w:r>
      <w:r w:rsidR="00FA509E" w:rsidRPr="00902110">
        <w:rPr>
          <w:b/>
          <w:bCs/>
          <w:color w:val="FF0000"/>
          <w:u w:val="single"/>
        </w:rPr>
        <w:t>2</w:t>
      </w:r>
      <w:r w:rsidR="00095ABB">
        <w:rPr>
          <w:b/>
          <w:bCs/>
          <w:color w:val="FF0000"/>
          <w:u w:val="single"/>
        </w:rPr>
        <w:t>5</w:t>
      </w:r>
      <w:r w:rsidR="004C2726" w:rsidRPr="00902110">
        <w:rPr>
          <w:b/>
          <w:bCs/>
          <w:color w:val="FF0000"/>
          <w:u w:val="single"/>
        </w:rPr>
        <w:t xml:space="preserve"> </w:t>
      </w:r>
      <w:r w:rsidR="00373DFD" w:rsidRPr="00902110">
        <w:rPr>
          <w:b/>
          <w:color w:val="FF0000"/>
          <w:u w:val="single"/>
        </w:rPr>
        <w:t>Alternative minimum tax:</w:t>
      </w:r>
      <w:r w:rsidR="00373DFD" w:rsidRPr="00902110">
        <w:rPr>
          <w:color w:val="FF0000"/>
          <w:u w:val="single"/>
        </w:rPr>
        <w:t xml:space="preserve"> </w:t>
      </w:r>
    </w:p>
    <w:p w14:paraId="19F6DCD8" w14:textId="77777777" w:rsidR="001969E8" w:rsidRDefault="001969E8" w:rsidP="009709B2">
      <w:pPr>
        <w:pStyle w:val="NormalWeb"/>
        <w:shd w:val="clear" w:color="auto" w:fill="FFFFFF"/>
        <w:jc w:val="both"/>
      </w:pPr>
      <w:r w:rsidRPr="001969E8">
        <w:t>For the 2025 tax year, the </w:t>
      </w:r>
      <w:r w:rsidRPr="001969E8">
        <w:rPr>
          <w:b/>
          <w:bCs/>
        </w:rPr>
        <w:t>Alternative Minimum Tax (AMT) exemption</w:t>
      </w:r>
      <w:r w:rsidRPr="001969E8">
        <w:t> is </w:t>
      </w:r>
      <w:r w:rsidRPr="001969E8">
        <w:rPr>
          <w:b/>
          <w:bCs/>
        </w:rPr>
        <w:t>$88,100 for single filers</w:t>
      </w:r>
      <w:r w:rsidRPr="001969E8">
        <w:t> and </w:t>
      </w:r>
      <w:r w:rsidRPr="001969E8">
        <w:rPr>
          <w:b/>
          <w:bCs/>
        </w:rPr>
        <w:t>$137,000 for married couples filing jointly</w:t>
      </w:r>
      <w:r w:rsidRPr="001969E8">
        <w:t xml:space="preserve">. The AMT is a separate tax calculation intended to ensure that higher-income taxpayers pay at least a minimum amount of tax.  </w:t>
      </w:r>
    </w:p>
    <w:p w14:paraId="32A4FF95" w14:textId="0F8C9291" w:rsidR="001969E8" w:rsidRPr="001969E8" w:rsidRDefault="001969E8" w:rsidP="009709B2">
      <w:pPr>
        <w:pStyle w:val="NormalWeb"/>
        <w:shd w:val="clear" w:color="auto" w:fill="FFFFFF"/>
        <w:jc w:val="both"/>
        <w:rPr>
          <w:color w:val="1F3864" w:themeColor="accent1" w:themeShade="80"/>
        </w:rPr>
      </w:pPr>
      <w:r w:rsidRPr="001969E8">
        <w:rPr>
          <w:b/>
          <w:bCs/>
          <w:color w:val="1F3864" w:themeColor="accent1" w:themeShade="80"/>
        </w:rPr>
        <w:t>2025 AMT Key Figures</w:t>
      </w:r>
      <w:r>
        <w:rPr>
          <w:b/>
          <w:bCs/>
          <w:color w:val="1F3864" w:themeColor="accent1" w:themeShade="80"/>
        </w:rPr>
        <w:t>:</w:t>
      </w:r>
    </w:p>
    <w:tbl>
      <w:tblPr>
        <w:tblW w:w="9480" w:type="dxa"/>
        <w:shd w:val="clear" w:color="auto" w:fill="FFFFFF"/>
        <w:tblCellMar>
          <w:top w:w="15" w:type="dxa"/>
          <w:left w:w="15" w:type="dxa"/>
          <w:bottom w:w="15" w:type="dxa"/>
          <w:right w:w="15" w:type="dxa"/>
        </w:tblCellMar>
        <w:tblLook w:val="04A0" w:firstRow="1" w:lastRow="0" w:firstColumn="1" w:lastColumn="0" w:noHBand="0" w:noVBand="1"/>
      </w:tblPr>
      <w:tblGrid>
        <w:gridCol w:w="2075"/>
        <w:gridCol w:w="2292"/>
        <w:gridCol w:w="2313"/>
        <w:gridCol w:w="2800"/>
      </w:tblGrid>
      <w:tr w:rsidR="001969E8" w:rsidRPr="001969E8" w14:paraId="054108D5" w14:textId="77777777">
        <w:tc>
          <w:tcPr>
            <w:tcW w:w="0" w:type="auto"/>
            <w:tcBorders>
              <w:bottom w:val="single" w:sz="4" w:space="0" w:color="DADCE0"/>
            </w:tcBorders>
            <w:shd w:val="clear" w:color="auto" w:fill="FFFFFF"/>
            <w:tcMar>
              <w:top w:w="120" w:type="dxa"/>
              <w:left w:w="0" w:type="dxa"/>
              <w:bottom w:w="120" w:type="dxa"/>
              <w:right w:w="240" w:type="dxa"/>
            </w:tcMar>
            <w:hideMark/>
          </w:tcPr>
          <w:p w14:paraId="067AD80F" w14:textId="77777777" w:rsidR="001969E8" w:rsidRPr="001969E8" w:rsidRDefault="001969E8" w:rsidP="002D05C1">
            <w:pPr>
              <w:pStyle w:val="NormalWeb"/>
              <w:shd w:val="clear" w:color="auto" w:fill="FFFFFF"/>
              <w:rPr>
                <w:b/>
                <w:bCs/>
              </w:rPr>
            </w:pPr>
            <w:r w:rsidRPr="001969E8">
              <w:rPr>
                <w:b/>
                <w:bCs/>
              </w:rPr>
              <w:t>Filing Status </w:t>
            </w:r>
          </w:p>
        </w:tc>
        <w:tc>
          <w:tcPr>
            <w:tcW w:w="0" w:type="auto"/>
            <w:tcBorders>
              <w:bottom w:val="single" w:sz="4" w:space="0" w:color="DADCE0"/>
            </w:tcBorders>
            <w:shd w:val="clear" w:color="auto" w:fill="FFFFFF"/>
            <w:tcMar>
              <w:top w:w="120" w:type="dxa"/>
              <w:left w:w="0" w:type="dxa"/>
              <w:bottom w:w="120" w:type="dxa"/>
              <w:right w:w="240" w:type="dxa"/>
            </w:tcMar>
            <w:hideMark/>
          </w:tcPr>
          <w:p w14:paraId="31BF7052" w14:textId="0BBEFBF1" w:rsidR="001969E8" w:rsidRPr="001969E8" w:rsidRDefault="001969E8" w:rsidP="002D05C1">
            <w:pPr>
              <w:pStyle w:val="NormalWeb"/>
              <w:shd w:val="clear" w:color="auto" w:fill="FFFFFF"/>
              <w:rPr>
                <w:b/>
                <w:bCs/>
              </w:rPr>
            </w:pPr>
            <w:r w:rsidRPr="001969E8">
              <w:rPr>
                <w:b/>
                <w:bCs/>
              </w:rPr>
              <w:t>2025</w:t>
            </w:r>
            <w:r w:rsidR="002D05C1">
              <w:rPr>
                <w:b/>
                <w:bCs/>
              </w:rPr>
              <w:t xml:space="preserve"> </w:t>
            </w:r>
            <w:r w:rsidRPr="001969E8">
              <w:rPr>
                <w:b/>
                <w:bCs/>
              </w:rPr>
              <w:t>AMT Exemption Amount</w:t>
            </w:r>
          </w:p>
        </w:tc>
        <w:tc>
          <w:tcPr>
            <w:tcW w:w="0" w:type="auto"/>
            <w:tcBorders>
              <w:bottom w:val="single" w:sz="4" w:space="0" w:color="DADCE0"/>
            </w:tcBorders>
            <w:shd w:val="clear" w:color="auto" w:fill="FFFFFF"/>
            <w:tcMar>
              <w:top w:w="120" w:type="dxa"/>
              <w:left w:w="0" w:type="dxa"/>
              <w:bottom w:w="120" w:type="dxa"/>
              <w:right w:w="240" w:type="dxa"/>
            </w:tcMar>
            <w:hideMark/>
          </w:tcPr>
          <w:p w14:paraId="1844CE76" w14:textId="77777777" w:rsidR="001969E8" w:rsidRPr="001969E8" w:rsidRDefault="001969E8" w:rsidP="002D05C1">
            <w:pPr>
              <w:pStyle w:val="NormalWeb"/>
              <w:shd w:val="clear" w:color="auto" w:fill="FFFFFF"/>
              <w:rPr>
                <w:b/>
                <w:bCs/>
              </w:rPr>
            </w:pPr>
            <w:r w:rsidRPr="001969E8">
              <w:rPr>
                <w:b/>
                <w:bCs/>
              </w:rPr>
              <w:t>Exemption Phaseout Threshold</w:t>
            </w:r>
          </w:p>
        </w:tc>
        <w:tc>
          <w:tcPr>
            <w:tcW w:w="0" w:type="auto"/>
            <w:tcBorders>
              <w:bottom w:val="single" w:sz="4" w:space="0" w:color="DADCE0"/>
            </w:tcBorders>
            <w:shd w:val="clear" w:color="auto" w:fill="FFFFFF"/>
            <w:tcMar>
              <w:top w:w="120" w:type="dxa"/>
              <w:left w:w="0" w:type="dxa"/>
              <w:bottom w:w="120" w:type="dxa"/>
              <w:right w:w="0" w:type="dxa"/>
            </w:tcMar>
            <w:hideMark/>
          </w:tcPr>
          <w:p w14:paraId="22B14216" w14:textId="77777777" w:rsidR="001969E8" w:rsidRPr="001969E8" w:rsidRDefault="001969E8" w:rsidP="002D05C1">
            <w:pPr>
              <w:pStyle w:val="NormalWeb"/>
              <w:shd w:val="clear" w:color="auto" w:fill="FFFFFF"/>
              <w:rPr>
                <w:b/>
                <w:bCs/>
              </w:rPr>
            </w:pPr>
            <w:r w:rsidRPr="001969E8">
              <w:rPr>
                <w:b/>
                <w:bCs/>
              </w:rPr>
              <w:t>2025 AMT Rate Income Level (28% rate kicks in)</w:t>
            </w:r>
          </w:p>
        </w:tc>
      </w:tr>
      <w:tr w:rsidR="001969E8" w:rsidRPr="001969E8" w14:paraId="732A9CEA" w14:textId="77777777">
        <w:tc>
          <w:tcPr>
            <w:tcW w:w="0" w:type="auto"/>
            <w:tcBorders>
              <w:bottom w:val="single" w:sz="4" w:space="0" w:color="DADCE0"/>
            </w:tcBorders>
            <w:shd w:val="clear" w:color="auto" w:fill="FFFFFF"/>
            <w:tcMar>
              <w:top w:w="180" w:type="dxa"/>
              <w:left w:w="0" w:type="dxa"/>
              <w:bottom w:w="180" w:type="dxa"/>
              <w:right w:w="240" w:type="dxa"/>
            </w:tcMar>
            <w:hideMark/>
          </w:tcPr>
          <w:p w14:paraId="2AFC87C1" w14:textId="4A228614" w:rsidR="001969E8" w:rsidRPr="001969E8" w:rsidRDefault="001969E8" w:rsidP="002D05C1">
            <w:pPr>
              <w:pStyle w:val="NormalWeb"/>
              <w:shd w:val="clear" w:color="auto" w:fill="FFFFFF"/>
            </w:pPr>
            <w:r w:rsidRPr="001969E8">
              <w:t>Single or Head</w:t>
            </w:r>
            <w:r>
              <w:t xml:space="preserve"> </w:t>
            </w:r>
            <w:r w:rsidRPr="001969E8">
              <w:t>of Household</w:t>
            </w:r>
          </w:p>
        </w:tc>
        <w:tc>
          <w:tcPr>
            <w:tcW w:w="0" w:type="auto"/>
            <w:tcBorders>
              <w:bottom w:val="single" w:sz="4" w:space="0" w:color="DADCE0"/>
            </w:tcBorders>
            <w:shd w:val="clear" w:color="auto" w:fill="FFFFFF"/>
            <w:tcMar>
              <w:top w:w="180" w:type="dxa"/>
              <w:left w:w="0" w:type="dxa"/>
              <w:bottom w:w="180" w:type="dxa"/>
              <w:right w:w="240" w:type="dxa"/>
            </w:tcMar>
            <w:hideMark/>
          </w:tcPr>
          <w:p w14:paraId="34F0CFAE" w14:textId="77777777" w:rsidR="001969E8" w:rsidRPr="001969E8" w:rsidRDefault="001969E8" w:rsidP="001969E8">
            <w:pPr>
              <w:pStyle w:val="NormalWeb"/>
              <w:shd w:val="clear" w:color="auto" w:fill="FFFFFF"/>
              <w:jc w:val="both"/>
            </w:pPr>
            <w:r w:rsidRPr="001969E8">
              <w:t>$88,100</w:t>
            </w:r>
          </w:p>
        </w:tc>
        <w:tc>
          <w:tcPr>
            <w:tcW w:w="0" w:type="auto"/>
            <w:tcBorders>
              <w:bottom w:val="single" w:sz="4" w:space="0" w:color="DADCE0"/>
            </w:tcBorders>
            <w:shd w:val="clear" w:color="auto" w:fill="FFFFFF"/>
            <w:tcMar>
              <w:top w:w="180" w:type="dxa"/>
              <w:left w:w="0" w:type="dxa"/>
              <w:bottom w:w="180" w:type="dxa"/>
              <w:right w:w="240" w:type="dxa"/>
            </w:tcMar>
            <w:hideMark/>
          </w:tcPr>
          <w:p w14:paraId="155C1484" w14:textId="77777777" w:rsidR="001969E8" w:rsidRPr="001969E8" w:rsidRDefault="001969E8" w:rsidP="001969E8">
            <w:pPr>
              <w:pStyle w:val="NormalWeb"/>
              <w:shd w:val="clear" w:color="auto" w:fill="FFFFFF"/>
              <w:jc w:val="both"/>
            </w:pPr>
            <w:r w:rsidRPr="001969E8">
              <w:t>$626,350</w:t>
            </w:r>
          </w:p>
        </w:tc>
        <w:tc>
          <w:tcPr>
            <w:tcW w:w="0" w:type="auto"/>
            <w:tcBorders>
              <w:bottom w:val="single" w:sz="4" w:space="0" w:color="DADCE0"/>
            </w:tcBorders>
            <w:shd w:val="clear" w:color="auto" w:fill="FFFFFF"/>
            <w:tcMar>
              <w:top w:w="180" w:type="dxa"/>
              <w:left w:w="0" w:type="dxa"/>
              <w:bottom w:w="180" w:type="dxa"/>
              <w:right w:w="0" w:type="dxa"/>
            </w:tcMar>
            <w:hideMark/>
          </w:tcPr>
          <w:p w14:paraId="088BB850" w14:textId="77777777" w:rsidR="001969E8" w:rsidRPr="001969E8" w:rsidRDefault="001969E8" w:rsidP="001969E8">
            <w:pPr>
              <w:pStyle w:val="NormalWeb"/>
              <w:shd w:val="clear" w:color="auto" w:fill="FFFFFF"/>
              <w:jc w:val="both"/>
            </w:pPr>
            <w:r w:rsidRPr="001969E8">
              <w:t>$239,100</w:t>
            </w:r>
          </w:p>
        </w:tc>
      </w:tr>
      <w:tr w:rsidR="001969E8" w:rsidRPr="001969E8" w14:paraId="030D6BB9" w14:textId="77777777">
        <w:tc>
          <w:tcPr>
            <w:tcW w:w="0" w:type="auto"/>
            <w:tcBorders>
              <w:bottom w:val="single" w:sz="4" w:space="0" w:color="DADCE0"/>
            </w:tcBorders>
            <w:shd w:val="clear" w:color="auto" w:fill="FFFFFF"/>
            <w:tcMar>
              <w:top w:w="180" w:type="dxa"/>
              <w:left w:w="0" w:type="dxa"/>
              <w:bottom w:w="180" w:type="dxa"/>
              <w:right w:w="240" w:type="dxa"/>
            </w:tcMar>
            <w:hideMark/>
          </w:tcPr>
          <w:p w14:paraId="44D2C4A1" w14:textId="77777777" w:rsidR="001969E8" w:rsidRPr="001969E8" w:rsidRDefault="001969E8" w:rsidP="002D05C1">
            <w:pPr>
              <w:pStyle w:val="NormalWeb"/>
              <w:shd w:val="clear" w:color="auto" w:fill="FFFFFF"/>
            </w:pPr>
            <w:r w:rsidRPr="001969E8">
              <w:t>Married, Filing Jointly</w:t>
            </w:r>
          </w:p>
        </w:tc>
        <w:tc>
          <w:tcPr>
            <w:tcW w:w="0" w:type="auto"/>
            <w:tcBorders>
              <w:bottom w:val="single" w:sz="4" w:space="0" w:color="DADCE0"/>
            </w:tcBorders>
            <w:shd w:val="clear" w:color="auto" w:fill="FFFFFF"/>
            <w:tcMar>
              <w:top w:w="180" w:type="dxa"/>
              <w:left w:w="0" w:type="dxa"/>
              <w:bottom w:w="180" w:type="dxa"/>
              <w:right w:w="240" w:type="dxa"/>
            </w:tcMar>
            <w:hideMark/>
          </w:tcPr>
          <w:p w14:paraId="64CE25A2" w14:textId="77777777" w:rsidR="001969E8" w:rsidRPr="001969E8" w:rsidRDefault="001969E8" w:rsidP="001969E8">
            <w:pPr>
              <w:pStyle w:val="NormalWeb"/>
              <w:shd w:val="clear" w:color="auto" w:fill="FFFFFF"/>
              <w:jc w:val="both"/>
            </w:pPr>
            <w:r w:rsidRPr="001969E8">
              <w:t>$137,000</w:t>
            </w:r>
          </w:p>
        </w:tc>
        <w:tc>
          <w:tcPr>
            <w:tcW w:w="0" w:type="auto"/>
            <w:tcBorders>
              <w:bottom w:val="single" w:sz="4" w:space="0" w:color="DADCE0"/>
            </w:tcBorders>
            <w:shd w:val="clear" w:color="auto" w:fill="FFFFFF"/>
            <w:tcMar>
              <w:top w:w="180" w:type="dxa"/>
              <w:left w:w="0" w:type="dxa"/>
              <w:bottom w:w="180" w:type="dxa"/>
              <w:right w:w="240" w:type="dxa"/>
            </w:tcMar>
            <w:hideMark/>
          </w:tcPr>
          <w:p w14:paraId="5386AD30" w14:textId="77777777" w:rsidR="001969E8" w:rsidRPr="001969E8" w:rsidRDefault="001969E8" w:rsidP="001969E8">
            <w:pPr>
              <w:pStyle w:val="NormalWeb"/>
              <w:shd w:val="clear" w:color="auto" w:fill="FFFFFF"/>
              <w:jc w:val="both"/>
            </w:pPr>
            <w:r w:rsidRPr="001969E8">
              <w:t>$1,252,700</w:t>
            </w:r>
          </w:p>
        </w:tc>
        <w:tc>
          <w:tcPr>
            <w:tcW w:w="0" w:type="auto"/>
            <w:tcBorders>
              <w:bottom w:val="single" w:sz="4" w:space="0" w:color="DADCE0"/>
            </w:tcBorders>
            <w:shd w:val="clear" w:color="auto" w:fill="FFFFFF"/>
            <w:tcMar>
              <w:top w:w="180" w:type="dxa"/>
              <w:left w:w="0" w:type="dxa"/>
              <w:bottom w:w="180" w:type="dxa"/>
              <w:right w:w="0" w:type="dxa"/>
            </w:tcMar>
            <w:hideMark/>
          </w:tcPr>
          <w:p w14:paraId="70AEF582" w14:textId="77777777" w:rsidR="001969E8" w:rsidRPr="001969E8" w:rsidRDefault="001969E8" w:rsidP="001969E8">
            <w:pPr>
              <w:pStyle w:val="NormalWeb"/>
              <w:shd w:val="clear" w:color="auto" w:fill="FFFFFF"/>
              <w:jc w:val="both"/>
            </w:pPr>
            <w:r w:rsidRPr="001969E8">
              <w:t>$239,100</w:t>
            </w:r>
          </w:p>
        </w:tc>
      </w:tr>
      <w:tr w:rsidR="001969E8" w:rsidRPr="001969E8" w14:paraId="4659A323" w14:textId="77777777">
        <w:tc>
          <w:tcPr>
            <w:tcW w:w="0" w:type="auto"/>
            <w:tcBorders>
              <w:bottom w:val="nil"/>
            </w:tcBorders>
            <w:shd w:val="clear" w:color="auto" w:fill="FFFFFF"/>
            <w:tcMar>
              <w:top w:w="180" w:type="dxa"/>
              <w:left w:w="0" w:type="dxa"/>
              <w:bottom w:w="180" w:type="dxa"/>
              <w:right w:w="240" w:type="dxa"/>
            </w:tcMar>
            <w:hideMark/>
          </w:tcPr>
          <w:p w14:paraId="34EA5679" w14:textId="77777777" w:rsidR="001969E8" w:rsidRPr="001969E8" w:rsidRDefault="001969E8" w:rsidP="002D05C1">
            <w:pPr>
              <w:pStyle w:val="NormalWeb"/>
              <w:shd w:val="clear" w:color="auto" w:fill="FFFFFF"/>
            </w:pPr>
            <w:r w:rsidRPr="001969E8">
              <w:t>Married, Filing Separately</w:t>
            </w:r>
          </w:p>
        </w:tc>
        <w:tc>
          <w:tcPr>
            <w:tcW w:w="0" w:type="auto"/>
            <w:tcBorders>
              <w:bottom w:val="nil"/>
            </w:tcBorders>
            <w:shd w:val="clear" w:color="auto" w:fill="FFFFFF"/>
            <w:tcMar>
              <w:top w:w="180" w:type="dxa"/>
              <w:left w:w="0" w:type="dxa"/>
              <w:bottom w:w="180" w:type="dxa"/>
              <w:right w:w="240" w:type="dxa"/>
            </w:tcMar>
            <w:hideMark/>
          </w:tcPr>
          <w:p w14:paraId="1D0437A1" w14:textId="77777777" w:rsidR="001969E8" w:rsidRPr="001969E8" w:rsidRDefault="001969E8" w:rsidP="001969E8">
            <w:pPr>
              <w:pStyle w:val="NormalWeb"/>
              <w:shd w:val="clear" w:color="auto" w:fill="FFFFFF"/>
              <w:jc w:val="both"/>
            </w:pPr>
            <w:r w:rsidRPr="001969E8">
              <w:t>$68,500</w:t>
            </w:r>
          </w:p>
        </w:tc>
        <w:tc>
          <w:tcPr>
            <w:tcW w:w="0" w:type="auto"/>
            <w:tcBorders>
              <w:bottom w:val="nil"/>
            </w:tcBorders>
            <w:shd w:val="clear" w:color="auto" w:fill="FFFFFF"/>
            <w:tcMar>
              <w:top w:w="180" w:type="dxa"/>
              <w:left w:w="0" w:type="dxa"/>
              <w:bottom w:w="180" w:type="dxa"/>
              <w:right w:w="240" w:type="dxa"/>
            </w:tcMar>
            <w:hideMark/>
          </w:tcPr>
          <w:p w14:paraId="45D6D389" w14:textId="77777777" w:rsidR="001969E8" w:rsidRPr="001969E8" w:rsidRDefault="001969E8" w:rsidP="001969E8">
            <w:pPr>
              <w:pStyle w:val="NormalWeb"/>
              <w:shd w:val="clear" w:color="auto" w:fill="FFFFFF"/>
              <w:jc w:val="both"/>
            </w:pPr>
            <w:r w:rsidRPr="001969E8">
              <w:t>$626,350</w:t>
            </w:r>
          </w:p>
        </w:tc>
        <w:tc>
          <w:tcPr>
            <w:tcW w:w="0" w:type="auto"/>
            <w:tcBorders>
              <w:bottom w:val="nil"/>
            </w:tcBorders>
            <w:shd w:val="clear" w:color="auto" w:fill="FFFFFF"/>
            <w:tcMar>
              <w:top w:w="180" w:type="dxa"/>
              <w:left w:w="0" w:type="dxa"/>
              <w:bottom w:w="180" w:type="dxa"/>
              <w:right w:w="0" w:type="dxa"/>
            </w:tcMar>
            <w:hideMark/>
          </w:tcPr>
          <w:p w14:paraId="5D7E0383" w14:textId="77777777" w:rsidR="001969E8" w:rsidRPr="001969E8" w:rsidRDefault="001969E8" w:rsidP="001969E8">
            <w:pPr>
              <w:pStyle w:val="NormalWeb"/>
              <w:shd w:val="clear" w:color="auto" w:fill="FFFFFF"/>
              <w:jc w:val="both"/>
            </w:pPr>
            <w:r w:rsidRPr="001969E8">
              <w:t>$119,550</w:t>
            </w:r>
          </w:p>
        </w:tc>
      </w:tr>
    </w:tbl>
    <w:p w14:paraId="44A4A84C" w14:textId="43E946BF" w:rsidR="009709B2" w:rsidRPr="00902110" w:rsidRDefault="004D4D88" w:rsidP="002C6F7D">
      <w:pPr>
        <w:pStyle w:val="NormalWeb"/>
        <w:shd w:val="clear" w:color="auto" w:fill="FFFFFF"/>
        <w:jc w:val="both"/>
        <w:rPr>
          <w:color w:val="FF0000"/>
          <w:u w:val="single"/>
        </w:rPr>
      </w:pPr>
      <w:r w:rsidRPr="004D4D88">
        <w:t>Taxpayers must calculate their tax under both the regular rules and the AMT rules and pay the higher amount. The AMT calculation often disallows certain deductions and exclusions that are permitted under the regular tax system</w:t>
      </w:r>
    </w:p>
    <w:p w14:paraId="5384CA6D" w14:textId="1B277B38" w:rsidR="003017F2" w:rsidRPr="00902110" w:rsidRDefault="00AD5694" w:rsidP="002C6F7D">
      <w:pPr>
        <w:rPr>
          <w:rFonts w:ascii="Times New Roman" w:hAnsi="Times New Roman" w:cs="Times New Roman"/>
          <w:color w:val="FF0000"/>
          <w:sz w:val="24"/>
          <w:szCs w:val="24"/>
          <w:u w:val="single"/>
        </w:rPr>
      </w:pPr>
      <w:r w:rsidRPr="00902110">
        <w:rPr>
          <w:rFonts w:ascii="Times New Roman" w:hAnsi="Times New Roman" w:cs="Times New Roman"/>
          <w:b/>
          <w:bCs/>
          <w:color w:val="FF0000"/>
          <w:sz w:val="24"/>
          <w:szCs w:val="24"/>
          <w:u w:val="single"/>
        </w:rPr>
        <w:t>20</w:t>
      </w:r>
      <w:r w:rsidR="005D5D42" w:rsidRPr="00902110">
        <w:rPr>
          <w:rFonts w:ascii="Times New Roman" w:hAnsi="Times New Roman" w:cs="Times New Roman"/>
          <w:b/>
          <w:bCs/>
          <w:color w:val="FF0000"/>
          <w:sz w:val="24"/>
          <w:szCs w:val="24"/>
          <w:u w:val="single"/>
        </w:rPr>
        <w:t>2</w:t>
      </w:r>
      <w:r w:rsidR="0082216A">
        <w:rPr>
          <w:rFonts w:ascii="Times New Roman" w:hAnsi="Times New Roman" w:cs="Times New Roman"/>
          <w:b/>
          <w:bCs/>
          <w:color w:val="FF0000"/>
          <w:sz w:val="24"/>
          <w:szCs w:val="24"/>
          <w:u w:val="single"/>
        </w:rPr>
        <w:t>5</w:t>
      </w:r>
      <w:r w:rsidRPr="00902110">
        <w:rPr>
          <w:rFonts w:ascii="Times New Roman" w:hAnsi="Times New Roman" w:cs="Times New Roman"/>
          <w:b/>
          <w:bCs/>
          <w:color w:val="FF0000"/>
          <w:sz w:val="24"/>
          <w:szCs w:val="24"/>
          <w:u w:val="single"/>
        </w:rPr>
        <w:t xml:space="preserve"> </w:t>
      </w:r>
      <w:r w:rsidR="00373DFD" w:rsidRPr="00902110">
        <w:rPr>
          <w:rFonts w:ascii="Times New Roman" w:hAnsi="Times New Roman" w:cs="Times New Roman"/>
          <w:b/>
          <w:color w:val="FF0000"/>
          <w:sz w:val="24"/>
          <w:szCs w:val="24"/>
          <w:u w:val="single"/>
        </w:rPr>
        <w:t>Child tax credit:</w:t>
      </w:r>
      <w:r w:rsidR="00373DFD" w:rsidRPr="00902110">
        <w:rPr>
          <w:rFonts w:ascii="Times New Roman" w:hAnsi="Times New Roman" w:cs="Times New Roman"/>
          <w:color w:val="FF0000"/>
          <w:sz w:val="24"/>
          <w:szCs w:val="24"/>
          <w:u w:val="single"/>
        </w:rPr>
        <w:t xml:space="preserve"> </w:t>
      </w:r>
    </w:p>
    <w:p w14:paraId="4C3115EC" w14:textId="77777777" w:rsidR="0082216A" w:rsidRDefault="0082216A" w:rsidP="002C6F7D">
      <w:pPr>
        <w:rPr>
          <w:rFonts w:ascii="Times New Roman" w:eastAsia="Times New Roman" w:hAnsi="Times New Roman" w:cs="Times New Roman"/>
          <w:sz w:val="24"/>
          <w:szCs w:val="24"/>
        </w:rPr>
      </w:pPr>
      <w:r w:rsidRPr="0082216A">
        <w:rPr>
          <w:rFonts w:ascii="Times New Roman" w:eastAsia="Times New Roman" w:hAnsi="Times New Roman" w:cs="Times New Roman"/>
          <w:sz w:val="24"/>
          <w:szCs w:val="24"/>
        </w:rPr>
        <w:t xml:space="preserve">For the 2025 tax year, the federal Child Tax Credit (CTC) can be up to $2,200 per qualifying child, with up to $1,700 of that potentially being refundable. </w:t>
      </w:r>
    </w:p>
    <w:p w14:paraId="6FE36E21" w14:textId="77777777" w:rsidR="0082216A" w:rsidRPr="0082216A" w:rsidRDefault="0082216A" w:rsidP="0082216A">
      <w:pPr>
        <w:rPr>
          <w:rFonts w:ascii="Times New Roman" w:eastAsia="Times New Roman" w:hAnsi="Times New Roman" w:cs="Times New Roman"/>
          <w:color w:val="1F3864" w:themeColor="accent1" w:themeShade="80"/>
          <w:sz w:val="24"/>
          <w:szCs w:val="24"/>
        </w:rPr>
      </w:pPr>
      <w:r w:rsidRPr="0082216A">
        <w:rPr>
          <w:rFonts w:ascii="Times New Roman" w:eastAsia="Times New Roman" w:hAnsi="Times New Roman" w:cs="Times New Roman"/>
          <w:color w:val="1F3864" w:themeColor="accent1" w:themeShade="80"/>
          <w:sz w:val="24"/>
          <w:szCs w:val="24"/>
        </w:rPr>
        <w:t>Key details for 2025 include:</w:t>
      </w:r>
    </w:p>
    <w:p w14:paraId="0304CB33" w14:textId="77777777" w:rsidR="0082216A" w:rsidRPr="0082216A" w:rsidRDefault="0082216A" w:rsidP="0082216A">
      <w:pPr>
        <w:numPr>
          <w:ilvl w:val="0"/>
          <w:numId w:val="14"/>
        </w:numPr>
        <w:rPr>
          <w:rFonts w:ascii="Times New Roman" w:eastAsia="Times New Roman" w:hAnsi="Times New Roman" w:cs="Times New Roman"/>
          <w:sz w:val="24"/>
          <w:szCs w:val="24"/>
        </w:rPr>
      </w:pPr>
      <w:r w:rsidRPr="0082216A">
        <w:rPr>
          <w:rFonts w:ascii="Times New Roman" w:eastAsia="Times New Roman" w:hAnsi="Times New Roman" w:cs="Times New Roman"/>
          <w:sz w:val="24"/>
          <w:szCs w:val="24"/>
        </w:rPr>
        <w:t>Maximum credit: $2,200 per child.</w:t>
      </w:r>
    </w:p>
    <w:p w14:paraId="69F40385" w14:textId="77777777" w:rsidR="0082216A" w:rsidRPr="0082216A" w:rsidRDefault="0082216A" w:rsidP="0082216A">
      <w:pPr>
        <w:numPr>
          <w:ilvl w:val="0"/>
          <w:numId w:val="14"/>
        </w:numPr>
        <w:rPr>
          <w:rFonts w:ascii="Times New Roman" w:eastAsia="Times New Roman" w:hAnsi="Times New Roman" w:cs="Times New Roman"/>
          <w:sz w:val="24"/>
          <w:szCs w:val="24"/>
        </w:rPr>
      </w:pPr>
      <w:r w:rsidRPr="0082216A">
        <w:rPr>
          <w:rFonts w:ascii="Times New Roman" w:eastAsia="Times New Roman" w:hAnsi="Times New Roman" w:cs="Times New Roman"/>
          <w:sz w:val="24"/>
          <w:szCs w:val="24"/>
        </w:rPr>
        <w:t>Maximum refundable amount (Additional Child Tax Credit): $1,700 per child, for those who may not owe enough in taxes to utilize the full nonrefundable credit.</w:t>
      </w:r>
    </w:p>
    <w:p w14:paraId="5137F4A9" w14:textId="2213E745" w:rsidR="0082216A" w:rsidRDefault="0082216A" w:rsidP="0082216A">
      <w:pPr>
        <w:numPr>
          <w:ilvl w:val="0"/>
          <w:numId w:val="14"/>
        </w:numPr>
        <w:rPr>
          <w:rFonts w:ascii="Times New Roman" w:eastAsia="Times New Roman" w:hAnsi="Times New Roman" w:cs="Times New Roman"/>
          <w:sz w:val="24"/>
          <w:szCs w:val="24"/>
        </w:rPr>
      </w:pPr>
      <w:r w:rsidRPr="0082216A">
        <w:rPr>
          <w:rFonts w:ascii="Times New Roman" w:eastAsia="Times New Roman" w:hAnsi="Times New Roman" w:cs="Times New Roman"/>
          <w:sz w:val="24"/>
          <w:szCs w:val="24"/>
        </w:rPr>
        <w:lastRenderedPageBreak/>
        <w:t>Income thresholds for the full credit are $400,000 for married couples filing jointly and $200,000 for other filing statuses. The credit decreases by $50 for every $1,000 of income above these limits</w:t>
      </w:r>
      <w:r>
        <w:rPr>
          <w:rFonts w:ascii="Times New Roman" w:eastAsia="Times New Roman" w:hAnsi="Times New Roman" w:cs="Times New Roman"/>
          <w:sz w:val="24"/>
          <w:szCs w:val="24"/>
        </w:rPr>
        <w:t>.</w:t>
      </w:r>
    </w:p>
    <w:p w14:paraId="7E1580C0" w14:textId="77777777" w:rsidR="0082216A" w:rsidRPr="0082216A" w:rsidRDefault="0082216A" w:rsidP="0082216A">
      <w:pPr>
        <w:pStyle w:val="ListParagraph"/>
        <w:numPr>
          <w:ilvl w:val="0"/>
          <w:numId w:val="14"/>
        </w:numPr>
        <w:rPr>
          <w:rFonts w:ascii="Times New Roman" w:hAnsi="Times New Roman"/>
          <w:sz w:val="24"/>
          <w:szCs w:val="24"/>
        </w:rPr>
      </w:pPr>
      <w:r w:rsidRPr="0082216A">
        <w:rPr>
          <w:rFonts w:ascii="Times New Roman" w:hAnsi="Times New Roman"/>
          <w:sz w:val="24"/>
          <w:szCs w:val="24"/>
        </w:rPr>
        <w:t xml:space="preserve">The credit is claimed when filing your tax return, not through monthly payments. </w:t>
      </w:r>
    </w:p>
    <w:p w14:paraId="61A4035C" w14:textId="44BE6EAF" w:rsidR="0082216A" w:rsidRDefault="0082216A" w:rsidP="002C6F7D">
      <w:pPr>
        <w:rPr>
          <w:rFonts w:ascii="Times New Roman" w:eastAsia="Times New Roman" w:hAnsi="Times New Roman" w:cs="Times New Roman"/>
          <w:sz w:val="24"/>
          <w:szCs w:val="24"/>
        </w:rPr>
      </w:pPr>
      <w:r w:rsidRPr="0082216A">
        <w:rPr>
          <w:rFonts w:ascii="Times New Roman" w:eastAsia="Times New Roman" w:hAnsi="Times New Roman" w:cs="Times New Roman"/>
          <w:sz w:val="24"/>
          <w:szCs w:val="24"/>
        </w:rPr>
        <w:t> </w:t>
      </w:r>
    </w:p>
    <w:p w14:paraId="64479FEE" w14:textId="307A8F37" w:rsidR="003017F2" w:rsidRPr="00902110" w:rsidRDefault="00AD5694" w:rsidP="002C6F7D">
      <w:pPr>
        <w:rPr>
          <w:rFonts w:ascii="Times New Roman" w:hAnsi="Times New Roman" w:cs="Times New Roman"/>
          <w:color w:val="FF0000"/>
          <w:sz w:val="24"/>
          <w:szCs w:val="24"/>
          <w:u w:val="single"/>
        </w:rPr>
      </w:pPr>
      <w:r w:rsidRPr="00902110">
        <w:rPr>
          <w:rFonts w:ascii="Times New Roman" w:hAnsi="Times New Roman" w:cs="Times New Roman"/>
          <w:b/>
          <w:bCs/>
          <w:color w:val="FF0000"/>
          <w:sz w:val="24"/>
          <w:szCs w:val="24"/>
          <w:u w:val="single"/>
        </w:rPr>
        <w:t>20</w:t>
      </w:r>
      <w:r w:rsidR="00C001C0" w:rsidRPr="00902110">
        <w:rPr>
          <w:rFonts w:ascii="Times New Roman" w:hAnsi="Times New Roman" w:cs="Times New Roman"/>
          <w:b/>
          <w:bCs/>
          <w:color w:val="FF0000"/>
          <w:sz w:val="24"/>
          <w:szCs w:val="24"/>
          <w:u w:val="single"/>
        </w:rPr>
        <w:t>2</w:t>
      </w:r>
      <w:r w:rsidR="0083439E">
        <w:rPr>
          <w:rFonts w:ascii="Times New Roman" w:hAnsi="Times New Roman" w:cs="Times New Roman"/>
          <w:b/>
          <w:bCs/>
          <w:color w:val="FF0000"/>
          <w:sz w:val="24"/>
          <w:szCs w:val="24"/>
          <w:u w:val="single"/>
        </w:rPr>
        <w:t>5</w:t>
      </w:r>
      <w:r w:rsidR="00912215" w:rsidRPr="00902110">
        <w:rPr>
          <w:rFonts w:ascii="Times New Roman" w:hAnsi="Times New Roman" w:cs="Times New Roman"/>
          <w:b/>
          <w:bCs/>
          <w:color w:val="FF0000"/>
          <w:sz w:val="24"/>
          <w:szCs w:val="24"/>
          <w:u w:val="single"/>
        </w:rPr>
        <w:t xml:space="preserve"> </w:t>
      </w:r>
      <w:r w:rsidR="00373DFD" w:rsidRPr="00902110">
        <w:rPr>
          <w:rFonts w:ascii="Times New Roman" w:hAnsi="Times New Roman" w:cs="Times New Roman"/>
          <w:b/>
          <w:color w:val="FF0000"/>
          <w:sz w:val="24"/>
          <w:szCs w:val="24"/>
          <w:u w:val="single"/>
        </w:rPr>
        <w:t>Section 529 plans:</w:t>
      </w:r>
      <w:r w:rsidR="00373DFD" w:rsidRPr="00902110">
        <w:rPr>
          <w:rFonts w:ascii="Times New Roman" w:hAnsi="Times New Roman" w:cs="Times New Roman"/>
          <w:color w:val="FF0000"/>
          <w:sz w:val="24"/>
          <w:szCs w:val="24"/>
          <w:u w:val="single"/>
        </w:rPr>
        <w:t xml:space="preserve"> </w:t>
      </w:r>
    </w:p>
    <w:p w14:paraId="4F7A05C5" w14:textId="5364FA0F" w:rsidR="00F57B0A" w:rsidRDefault="0083439E" w:rsidP="00373DFD">
      <w:pPr>
        <w:rPr>
          <w:rFonts w:ascii="Times New Roman" w:eastAsia="Times New Roman" w:hAnsi="Times New Roman" w:cs="Times New Roman"/>
          <w:color w:val="000000"/>
          <w:sz w:val="24"/>
          <w:szCs w:val="24"/>
        </w:rPr>
      </w:pPr>
      <w:r w:rsidRPr="0083439E">
        <w:rPr>
          <w:rFonts w:ascii="Times New Roman" w:eastAsia="Times New Roman" w:hAnsi="Times New Roman" w:cs="Times New Roman"/>
          <w:color w:val="000000"/>
          <w:sz w:val="24"/>
          <w:szCs w:val="24"/>
        </w:rPr>
        <w:t>For 2025, </w:t>
      </w:r>
      <w:hyperlink r:id="rId7" w:history="1">
        <w:r w:rsidRPr="0083439E">
          <w:rPr>
            <w:rStyle w:val="Hyperlink"/>
            <w:rFonts w:ascii="Times New Roman" w:eastAsia="Times New Roman" w:hAnsi="Times New Roman" w:cs="Times New Roman"/>
            <w:sz w:val="24"/>
            <w:szCs w:val="24"/>
          </w:rPr>
          <w:t>Section 529 plans</w:t>
        </w:r>
      </w:hyperlink>
      <w:r w:rsidRPr="0083439E">
        <w:rPr>
          <w:rFonts w:ascii="Times New Roman" w:eastAsia="Times New Roman" w:hAnsi="Times New Roman" w:cs="Times New Roman"/>
          <w:color w:val="000000"/>
          <w:sz w:val="24"/>
          <w:szCs w:val="24"/>
        </w:rPr>
        <w:t> saw major enhancements via the OBBBA, expanding qualified expenses beyond college to include K-12 curriculum, tutoring, and test fees (with a new $20,000 annual limit starting 2026), vocational training, and educational therapies, plus adding flexibility for </w:t>
      </w:r>
      <w:hyperlink r:id="rId8" w:history="1">
        <w:r w:rsidRPr="0083439E">
          <w:rPr>
            <w:rStyle w:val="Hyperlink"/>
            <w:rFonts w:ascii="Times New Roman" w:eastAsia="Times New Roman" w:hAnsi="Times New Roman" w:cs="Times New Roman"/>
            <w:sz w:val="24"/>
            <w:szCs w:val="24"/>
          </w:rPr>
          <w:t>ABLE accounts</w:t>
        </w:r>
      </w:hyperlink>
      <w:r w:rsidRPr="0083439E">
        <w:rPr>
          <w:rFonts w:ascii="Times New Roman" w:eastAsia="Times New Roman" w:hAnsi="Times New Roman" w:cs="Times New Roman"/>
          <w:color w:val="000000"/>
          <w:sz w:val="24"/>
          <w:szCs w:val="24"/>
        </w:rPr>
        <w:t> and </w:t>
      </w:r>
      <w:hyperlink r:id="rId9" w:history="1">
        <w:r w:rsidRPr="0083439E">
          <w:rPr>
            <w:rStyle w:val="Hyperlink"/>
            <w:rFonts w:ascii="Times New Roman" w:eastAsia="Times New Roman" w:hAnsi="Times New Roman" w:cs="Times New Roman"/>
            <w:sz w:val="24"/>
            <w:szCs w:val="24"/>
          </w:rPr>
          <w:t>Roth IRA rollovers</w:t>
        </w:r>
      </w:hyperlink>
      <w:r w:rsidRPr="0083439E">
        <w:rPr>
          <w:rFonts w:ascii="Times New Roman" w:eastAsia="Times New Roman" w:hAnsi="Times New Roman" w:cs="Times New Roman"/>
          <w:color w:val="000000"/>
          <w:sz w:val="24"/>
          <w:szCs w:val="24"/>
        </w:rPr>
        <w:t>, making them more versatile for lifelong learning and broadening savings options for families. </w:t>
      </w:r>
    </w:p>
    <w:p w14:paraId="10D86F18" w14:textId="77777777" w:rsidR="0083439E" w:rsidRPr="00902110" w:rsidRDefault="0083439E" w:rsidP="00373DFD">
      <w:pPr>
        <w:rPr>
          <w:rFonts w:ascii="Times New Roman" w:hAnsi="Times New Roman" w:cs="Times New Roman"/>
          <w:color w:val="202124"/>
          <w:sz w:val="24"/>
          <w:szCs w:val="24"/>
          <w:shd w:val="clear" w:color="auto" w:fill="FFFFFF"/>
        </w:rPr>
      </w:pPr>
    </w:p>
    <w:p w14:paraId="6EEBEFC0" w14:textId="4FF02D41" w:rsidR="003017F2" w:rsidRPr="00902110" w:rsidRDefault="00AD5694" w:rsidP="002C6F7D">
      <w:pPr>
        <w:rPr>
          <w:rFonts w:ascii="Times New Roman" w:hAnsi="Times New Roman" w:cs="Times New Roman"/>
          <w:color w:val="FF0000"/>
          <w:sz w:val="24"/>
          <w:szCs w:val="24"/>
          <w:u w:val="single"/>
        </w:rPr>
      </w:pPr>
      <w:r w:rsidRPr="00902110">
        <w:rPr>
          <w:rFonts w:ascii="Times New Roman" w:hAnsi="Times New Roman" w:cs="Times New Roman"/>
          <w:b/>
          <w:bCs/>
          <w:color w:val="FF0000"/>
          <w:sz w:val="24"/>
          <w:szCs w:val="24"/>
          <w:u w:val="single"/>
        </w:rPr>
        <w:t>20</w:t>
      </w:r>
      <w:r w:rsidR="000417B5" w:rsidRPr="00902110">
        <w:rPr>
          <w:rFonts w:ascii="Times New Roman" w:hAnsi="Times New Roman" w:cs="Times New Roman"/>
          <w:b/>
          <w:bCs/>
          <w:color w:val="FF0000"/>
          <w:sz w:val="24"/>
          <w:szCs w:val="24"/>
          <w:u w:val="single"/>
        </w:rPr>
        <w:t>2</w:t>
      </w:r>
      <w:r w:rsidR="0083439E">
        <w:rPr>
          <w:rFonts w:ascii="Times New Roman" w:hAnsi="Times New Roman" w:cs="Times New Roman"/>
          <w:b/>
          <w:bCs/>
          <w:color w:val="FF0000"/>
          <w:sz w:val="24"/>
          <w:szCs w:val="24"/>
          <w:u w:val="single"/>
        </w:rPr>
        <w:t>5</w:t>
      </w:r>
      <w:r w:rsidRPr="00902110">
        <w:rPr>
          <w:rFonts w:ascii="Times New Roman" w:hAnsi="Times New Roman" w:cs="Times New Roman"/>
          <w:b/>
          <w:bCs/>
          <w:color w:val="FF0000"/>
          <w:sz w:val="24"/>
          <w:szCs w:val="24"/>
          <w:u w:val="single"/>
        </w:rPr>
        <w:t xml:space="preserve"> </w:t>
      </w:r>
      <w:r w:rsidR="00373DFD" w:rsidRPr="00902110">
        <w:rPr>
          <w:rFonts w:ascii="Times New Roman" w:hAnsi="Times New Roman" w:cs="Times New Roman"/>
          <w:b/>
          <w:color w:val="FF0000"/>
          <w:sz w:val="24"/>
          <w:szCs w:val="24"/>
          <w:u w:val="single"/>
        </w:rPr>
        <w:t>Roth IRAs:</w:t>
      </w:r>
      <w:r w:rsidR="00373DFD" w:rsidRPr="00902110">
        <w:rPr>
          <w:rFonts w:ascii="Times New Roman" w:hAnsi="Times New Roman" w:cs="Times New Roman"/>
          <w:color w:val="FF0000"/>
          <w:sz w:val="24"/>
          <w:szCs w:val="24"/>
          <w:u w:val="single"/>
        </w:rPr>
        <w:t xml:space="preserve"> </w:t>
      </w:r>
    </w:p>
    <w:p w14:paraId="0B8981D0" w14:textId="52920770" w:rsidR="00110322" w:rsidRDefault="0083439E" w:rsidP="004F0195">
      <w:pPr>
        <w:shd w:val="clear" w:color="auto" w:fill="FFFFFF"/>
        <w:spacing w:after="0" w:line="240" w:lineRule="auto"/>
        <w:rPr>
          <w:rFonts w:ascii="Times New Roman" w:hAnsi="Times New Roman" w:cs="Times New Roman"/>
          <w:color w:val="1F1F1F"/>
          <w:sz w:val="24"/>
          <w:szCs w:val="24"/>
          <w:shd w:val="clear" w:color="auto" w:fill="FFFFFF"/>
        </w:rPr>
      </w:pPr>
      <w:r w:rsidRPr="0083439E">
        <w:rPr>
          <w:rFonts w:ascii="Times New Roman" w:hAnsi="Times New Roman" w:cs="Times New Roman"/>
          <w:color w:val="1F1F1F"/>
          <w:sz w:val="24"/>
          <w:szCs w:val="24"/>
          <w:shd w:val="clear" w:color="auto" w:fill="FFFFFF"/>
        </w:rPr>
        <w:t>For the 2025 tax year, you can contribute up to $7,000 to a Roth IRA if you're under 50, or $8,000 if you're 50 or older (including a $1,000 catch-up), with eligibility depending on your income level and filing status, and you have until the April 15, 2026, tax deadline to make these contributions. </w:t>
      </w:r>
    </w:p>
    <w:p w14:paraId="6CED92DB" w14:textId="77777777" w:rsidR="0083439E" w:rsidRPr="00902110" w:rsidRDefault="0083439E" w:rsidP="004F0195">
      <w:pPr>
        <w:shd w:val="clear" w:color="auto" w:fill="FFFFFF"/>
        <w:spacing w:after="0" w:line="240" w:lineRule="auto"/>
        <w:rPr>
          <w:rFonts w:ascii="Times New Roman" w:eastAsia="Times New Roman" w:hAnsi="Times New Roman" w:cs="Times New Roman"/>
          <w:color w:val="202124"/>
          <w:sz w:val="24"/>
          <w:szCs w:val="24"/>
        </w:rPr>
      </w:pPr>
    </w:p>
    <w:p w14:paraId="2EC50E91" w14:textId="74E55FAC" w:rsidR="003017F2" w:rsidRPr="00902110" w:rsidRDefault="00AD5694" w:rsidP="002C6F7D">
      <w:pPr>
        <w:rPr>
          <w:rFonts w:ascii="Times New Roman" w:hAnsi="Times New Roman" w:cs="Times New Roman"/>
          <w:color w:val="FF0000"/>
          <w:sz w:val="24"/>
          <w:szCs w:val="24"/>
          <w:u w:val="single"/>
        </w:rPr>
      </w:pPr>
      <w:r w:rsidRPr="00902110">
        <w:rPr>
          <w:rFonts w:ascii="Times New Roman" w:hAnsi="Times New Roman" w:cs="Times New Roman"/>
          <w:b/>
          <w:bCs/>
          <w:color w:val="FF0000"/>
          <w:sz w:val="24"/>
          <w:szCs w:val="24"/>
          <w:u w:val="single"/>
        </w:rPr>
        <w:t>20</w:t>
      </w:r>
      <w:r w:rsidR="000417B5" w:rsidRPr="00902110">
        <w:rPr>
          <w:rFonts w:ascii="Times New Roman" w:hAnsi="Times New Roman" w:cs="Times New Roman"/>
          <w:b/>
          <w:bCs/>
          <w:color w:val="FF0000"/>
          <w:sz w:val="24"/>
          <w:szCs w:val="24"/>
          <w:u w:val="single"/>
        </w:rPr>
        <w:t>2</w:t>
      </w:r>
      <w:r w:rsidR="0083439E">
        <w:rPr>
          <w:rFonts w:ascii="Times New Roman" w:hAnsi="Times New Roman" w:cs="Times New Roman"/>
          <w:b/>
          <w:bCs/>
          <w:color w:val="FF0000"/>
          <w:sz w:val="24"/>
          <w:szCs w:val="24"/>
          <w:u w:val="single"/>
        </w:rPr>
        <w:t>5</w:t>
      </w:r>
      <w:r w:rsidR="00A93E46" w:rsidRPr="00902110">
        <w:rPr>
          <w:rFonts w:ascii="Times New Roman" w:hAnsi="Times New Roman" w:cs="Times New Roman"/>
          <w:b/>
          <w:bCs/>
          <w:color w:val="FF0000"/>
          <w:sz w:val="24"/>
          <w:szCs w:val="24"/>
          <w:u w:val="single"/>
        </w:rPr>
        <w:t xml:space="preserve"> </w:t>
      </w:r>
      <w:r w:rsidR="00373DFD" w:rsidRPr="00902110">
        <w:rPr>
          <w:rFonts w:ascii="Times New Roman" w:hAnsi="Times New Roman" w:cs="Times New Roman"/>
          <w:b/>
          <w:color w:val="FF0000"/>
          <w:sz w:val="24"/>
          <w:szCs w:val="24"/>
          <w:u w:val="single"/>
        </w:rPr>
        <w:t>Health insurance:</w:t>
      </w:r>
      <w:r w:rsidR="00373DFD" w:rsidRPr="00902110">
        <w:rPr>
          <w:rFonts w:ascii="Times New Roman" w:hAnsi="Times New Roman" w:cs="Times New Roman"/>
          <w:color w:val="FF0000"/>
          <w:sz w:val="24"/>
          <w:szCs w:val="24"/>
          <w:u w:val="single"/>
        </w:rPr>
        <w:t xml:space="preserve"> </w:t>
      </w:r>
      <w:r w:rsidR="00FE3B73" w:rsidRPr="00902110">
        <w:rPr>
          <w:rFonts w:ascii="Times New Roman" w:hAnsi="Times New Roman" w:cs="Times New Roman"/>
          <w:color w:val="FF0000"/>
          <w:sz w:val="24"/>
          <w:szCs w:val="24"/>
          <w:u w:val="single"/>
        </w:rPr>
        <w:t xml:space="preserve"> </w:t>
      </w:r>
    </w:p>
    <w:p w14:paraId="470B7B10" w14:textId="77777777" w:rsidR="0083439E" w:rsidRPr="0083439E" w:rsidRDefault="0083439E" w:rsidP="0083439E">
      <w:pPr>
        <w:rPr>
          <w:rFonts w:ascii="Times New Roman" w:hAnsi="Times New Roman" w:cs="Times New Roman"/>
          <w:color w:val="202124"/>
          <w:sz w:val="24"/>
          <w:szCs w:val="24"/>
          <w:shd w:val="clear" w:color="auto" w:fill="FFFFFF"/>
        </w:rPr>
      </w:pPr>
      <w:r w:rsidRPr="0083439E">
        <w:rPr>
          <w:rFonts w:ascii="Times New Roman" w:hAnsi="Times New Roman" w:cs="Times New Roman"/>
          <w:color w:val="202124"/>
          <w:sz w:val="24"/>
          <w:szCs w:val="24"/>
          <w:shd w:val="clear" w:color="auto" w:fill="FFFFFF"/>
        </w:rPr>
        <w:t xml:space="preserve">For 2025 health insurance, open enrollment generally ran from November 1, 2024, to January 31, 2025, for most state marketplaces (like CA, NY) and ended earlier in mid-January for others, with potential premium changes in 2026 due to expiring enhanced tax credits, while California expanded its Silver Plan subsidies, removing deductibles for more people, and key changes included federal poverty level adjustments and a higher affordability threshold for employers. </w:t>
      </w:r>
    </w:p>
    <w:p w14:paraId="1E7CFFE3" w14:textId="77777777" w:rsidR="0083439E" w:rsidRPr="0083439E" w:rsidRDefault="0083439E" w:rsidP="0083439E">
      <w:pPr>
        <w:rPr>
          <w:rFonts w:ascii="Times New Roman" w:hAnsi="Times New Roman" w:cs="Times New Roman"/>
          <w:b/>
          <w:bCs/>
          <w:color w:val="1F3864" w:themeColor="accent1" w:themeShade="80"/>
          <w:sz w:val="24"/>
          <w:szCs w:val="24"/>
          <w:shd w:val="clear" w:color="auto" w:fill="FFFFFF"/>
        </w:rPr>
      </w:pPr>
      <w:r w:rsidRPr="0083439E">
        <w:rPr>
          <w:rFonts w:ascii="Times New Roman" w:hAnsi="Times New Roman" w:cs="Times New Roman"/>
          <w:b/>
          <w:bCs/>
          <w:color w:val="1F3864" w:themeColor="accent1" w:themeShade="80"/>
          <w:sz w:val="24"/>
          <w:szCs w:val="24"/>
          <w:shd w:val="clear" w:color="auto" w:fill="FFFFFF"/>
        </w:rPr>
        <w:t>Key Dates &amp; Deadlines (for 2025 Coverage)</w:t>
      </w:r>
    </w:p>
    <w:p w14:paraId="3C717098" w14:textId="77777777" w:rsidR="0083439E" w:rsidRPr="0083439E" w:rsidRDefault="0083439E" w:rsidP="0083439E">
      <w:pPr>
        <w:rPr>
          <w:rFonts w:ascii="Times New Roman" w:hAnsi="Times New Roman" w:cs="Times New Roman"/>
          <w:color w:val="202124"/>
          <w:sz w:val="24"/>
          <w:szCs w:val="24"/>
          <w:shd w:val="clear" w:color="auto" w:fill="FFFFFF"/>
        </w:rPr>
      </w:pPr>
      <w:r w:rsidRPr="0083439E">
        <w:rPr>
          <w:rFonts w:ascii="Times New Roman" w:hAnsi="Times New Roman" w:cs="Times New Roman"/>
          <w:b/>
          <w:bCs/>
          <w:color w:val="202124"/>
          <w:sz w:val="24"/>
          <w:szCs w:val="24"/>
          <w:shd w:val="clear" w:color="auto" w:fill="FFFFFF"/>
        </w:rPr>
        <w:t>Most States</w:t>
      </w:r>
      <w:r w:rsidRPr="0083439E">
        <w:rPr>
          <w:rFonts w:ascii="Times New Roman" w:hAnsi="Times New Roman" w:cs="Times New Roman"/>
          <w:color w:val="202124"/>
          <w:sz w:val="24"/>
          <w:szCs w:val="24"/>
          <w:shd w:val="clear" w:color="auto" w:fill="FFFFFF"/>
        </w:rPr>
        <w:t xml:space="preserve"> (e.g., CA, NY): November 1, 2024 – January 31, 2025.</w:t>
      </w:r>
    </w:p>
    <w:p w14:paraId="66F95BD8" w14:textId="77777777" w:rsidR="0083439E" w:rsidRPr="0083439E" w:rsidRDefault="0083439E" w:rsidP="0083439E">
      <w:pPr>
        <w:rPr>
          <w:rFonts w:ascii="Times New Roman" w:hAnsi="Times New Roman" w:cs="Times New Roman"/>
          <w:color w:val="202124"/>
          <w:sz w:val="24"/>
          <w:szCs w:val="24"/>
          <w:shd w:val="clear" w:color="auto" w:fill="FFFFFF"/>
        </w:rPr>
      </w:pPr>
      <w:r w:rsidRPr="0083439E">
        <w:rPr>
          <w:rFonts w:ascii="Times New Roman" w:hAnsi="Times New Roman" w:cs="Times New Roman"/>
          <w:b/>
          <w:bCs/>
          <w:color w:val="202124"/>
          <w:sz w:val="24"/>
          <w:szCs w:val="24"/>
          <w:shd w:val="clear" w:color="auto" w:fill="FFFFFF"/>
        </w:rPr>
        <w:t>Other States</w:t>
      </w:r>
      <w:r w:rsidRPr="0083439E">
        <w:rPr>
          <w:rFonts w:ascii="Times New Roman" w:hAnsi="Times New Roman" w:cs="Times New Roman"/>
          <w:color w:val="202124"/>
          <w:sz w:val="24"/>
          <w:szCs w:val="24"/>
          <w:shd w:val="clear" w:color="auto" w:fill="FFFFFF"/>
        </w:rPr>
        <w:t xml:space="preserve"> (e.g., CO, OH): November 1, 2024 – January 15, 2025.</w:t>
      </w:r>
    </w:p>
    <w:p w14:paraId="07456B80" w14:textId="77777777" w:rsidR="0083439E" w:rsidRPr="0083439E" w:rsidRDefault="0083439E" w:rsidP="0083439E">
      <w:pPr>
        <w:rPr>
          <w:rFonts w:ascii="Times New Roman" w:hAnsi="Times New Roman" w:cs="Times New Roman"/>
          <w:color w:val="202124"/>
          <w:sz w:val="24"/>
          <w:szCs w:val="24"/>
          <w:shd w:val="clear" w:color="auto" w:fill="FFFFFF"/>
        </w:rPr>
      </w:pPr>
      <w:r w:rsidRPr="0083439E">
        <w:rPr>
          <w:rFonts w:ascii="Times New Roman" w:hAnsi="Times New Roman" w:cs="Times New Roman"/>
          <w:b/>
          <w:bCs/>
          <w:color w:val="202124"/>
          <w:sz w:val="24"/>
          <w:szCs w:val="24"/>
          <w:shd w:val="clear" w:color="auto" w:fill="FFFFFF"/>
        </w:rPr>
        <w:t>Outside Open Enrollment</w:t>
      </w:r>
      <w:r w:rsidRPr="0083439E">
        <w:rPr>
          <w:rFonts w:ascii="Times New Roman" w:hAnsi="Times New Roman" w:cs="Times New Roman"/>
          <w:color w:val="202124"/>
          <w:sz w:val="24"/>
          <w:szCs w:val="24"/>
          <w:shd w:val="clear" w:color="auto" w:fill="FFFFFF"/>
        </w:rPr>
        <w:t xml:space="preserve">: Special Enrollment Periods (SEPs) are available only after a Qualifying Life Event (QLE), such as losing other coverage. </w:t>
      </w:r>
    </w:p>
    <w:p w14:paraId="1A030C8F" w14:textId="77777777" w:rsidR="0083439E" w:rsidRDefault="0083439E" w:rsidP="002C6F7D">
      <w:pPr>
        <w:rPr>
          <w:rFonts w:ascii="Times New Roman" w:hAnsi="Times New Roman" w:cs="Times New Roman"/>
          <w:b/>
          <w:bCs/>
          <w:color w:val="FF0000"/>
          <w:sz w:val="24"/>
          <w:szCs w:val="24"/>
          <w:u w:val="single"/>
        </w:rPr>
      </w:pPr>
    </w:p>
    <w:p w14:paraId="3F1AF719" w14:textId="2AABED9D" w:rsidR="003017F2" w:rsidRPr="00902110" w:rsidRDefault="00AD5694" w:rsidP="002C6F7D">
      <w:pPr>
        <w:rPr>
          <w:rFonts w:ascii="Times New Roman" w:hAnsi="Times New Roman" w:cs="Times New Roman"/>
          <w:b/>
          <w:bCs/>
          <w:color w:val="FF0000"/>
          <w:sz w:val="24"/>
          <w:szCs w:val="24"/>
          <w:u w:val="single"/>
        </w:rPr>
      </w:pPr>
      <w:r w:rsidRPr="00902110">
        <w:rPr>
          <w:rFonts w:ascii="Times New Roman" w:hAnsi="Times New Roman" w:cs="Times New Roman"/>
          <w:b/>
          <w:bCs/>
          <w:color w:val="FF0000"/>
          <w:sz w:val="24"/>
          <w:szCs w:val="24"/>
          <w:u w:val="single"/>
        </w:rPr>
        <w:t>20</w:t>
      </w:r>
      <w:r w:rsidR="000417B5" w:rsidRPr="00902110">
        <w:rPr>
          <w:rFonts w:ascii="Times New Roman" w:hAnsi="Times New Roman" w:cs="Times New Roman"/>
          <w:b/>
          <w:bCs/>
          <w:color w:val="FF0000"/>
          <w:sz w:val="24"/>
          <w:szCs w:val="24"/>
          <w:u w:val="single"/>
        </w:rPr>
        <w:t>2</w:t>
      </w:r>
      <w:r w:rsidR="0083439E">
        <w:rPr>
          <w:rFonts w:ascii="Times New Roman" w:hAnsi="Times New Roman" w:cs="Times New Roman"/>
          <w:b/>
          <w:bCs/>
          <w:color w:val="FF0000"/>
          <w:sz w:val="24"/>
          <w:szCs w:val="24"/>
          <w:u w:val="single"/>
        </w:rPr>
        <w:t>5</w:t>
      </w:r>
      <w:r w:rsidR="00E12A48" w:rsidRPr="00902110">
        <w:rPr>
          <w:rFonts w:ascii="Times New Roman" w:hAnsi="Times New Roman" w:cs="Times New Roman"/>
          <w:b/>
          <w:bCs/>
          <w:color w:val="FF0000"/>
          <w:sz w:val="24"/>
          <w:szCs w:val="24"/>
          <w:u w:val="single"/>
        </w:rPr>
        <w:t xml:space="preserve"> </w:t>
      </w:r>
      <w:r w:rsidR="00373DFD" w:rsidRPr="00902110">
        <w:rPr>
          <w:rFonts w:ascii="Times New Roman" w:hAnsi="Times New Roman" w:cs="Times New Roman"/>
          <w:b/>
          <w:bCs/>
          <w:color w:val="FF0000"/>
          <w:sz w:val="24"/>
          <w:szCs w:val="24"/>
          <w:u w:val="single"/>
        </w:rPr>
        <w:t xml:space="preserve">Estate tax: </w:t>
      </w:r>
    </w:p>
    <w:p w14:paraId="0C208ABE" w14:textId="0E69A038" w:rsidR="003F1054" w:rsidRDefault="00281D44" w:rsidP="00373DFD">
      <w:pPr>
        <w:rPr>
          <w:rFonts w:ascii="Times New Roman" w:hAnsi="Times New Roman" w:cs="Times New Roman"/>
          <w:color w:val="000000"/>
          <w:sz w:val="24"/>
          <w:szCs w:val="24"/>
        </w:rPr>
      </w:pPr>
      <w:r w:rsidRPr="00281D44">
        <w:rPr>
          <w:rFonts w:ascii="Times New Roman" w:hAnsi="Times New Roman" w:cs="Times New Roman"/>
          <w:color w:val="000000"/>
          <w:sz w:val="24"/>
          <w:szCs w:val="24"/>
        </w:rPr>
        <w:t>For 2025, the federal </w:t>
      </w:r>
      <w:r w:rsidRPr="00281D44">
        <w:rPr>
          <w:rFonts w:ascii="Times New Roman" w:hAnsi="Times New Roman" w:cs="Times New Roman"/>
          <w:b/>
          <w:bCs/>
          <w:color w:val="000000"/>
          <w:sz w:val="24"/>
          <w:szCs w:val="24"/>
        </w:rPr>
        <w:t>estate tax exemption is $13.99 million per individual</w:t>
      </w:r>
      <w:r w:rsidRPr="00281D44">
        <w:rPr>
          <w:rFonts w:ascii="Times New Roman" w:hAnsi="Times New Roman" w:cs="Times New Roman"/>
          <w:color w:val="000000"/>
          <w:sz w:val="24"/>
          <w:szCs w:val="24"/>
        </w:rPr>
        <w:t> and $27.98 million for a married couple. The top federal estate tax rate is 40% on the value of the estate that exceeds the exemption. </w:t>
      </w:r>
    </w:p>
    <w:p w14:paraId="37A70B93" w14:textId="77777777" w:rsidR="00281D44" w:rsidRPr="00902110" w:rsidRDefault="00281D44" w:rsidP="00373DFD">
      <w:pPr>
        <w:rPr>
          <w:rFonts w:ascii="Times New Roman" w:eastAsia="Times New Roman" w:hAnsi="Times New Roman" w:cs="Times New Roman"/>
          <w:b/>
          <w:bCs/>
          <w:color w:val="2F5496" w:themeColor="accent1" w:themeShade="BF"/>
          <w:sz w:val="24"/>
          <w:szCs w:val="24"/>
        </w:rPr>
      </w:pPr>
    </w:p>
    <w:p w14:paraId="26C61890" w14:textId="63780188" w:rsidR="00373DFD" w:rsidRPr="000419C5" w:rsidRDefault="00AD5694" w:rsidP="00373DFD">
      <w:pPr>
        <w:rPr>
          <w:rFonts w:ascii="Times New Roman" w:eastAsia="Times New Roman" w:hAnsi="Times New Roman" w:cs="Times New Roman"/>
          <w:b/>
          <w:color w:val="2F5496" w:themeColor="accent1" w:themeShade="BF"/>
          <w:sz w:val="32"/>
          <w:szCs w:val="32"/>
          <w:u w:val="single"/>
        </w:rPr>
      </w:pPr>
      <w:r w:rsidRPr="000419C5">
        <w:rPr>
          <w:rFonts w:ascii="Times New Roman" w:eastAsia="Times New Roman" w:hAnsi="Times New Roman" w:cs="Times New Roman"/>
          <w:b/>
          <w:bCs/>
          <w:color w:val="2F5496" w:themeColor="accent1" w:themeShade="BF"/>
          <w:sz w:val="32"/>
          <w:szCs w:val="32"/>
          <w:u w:val="single"/>
        </w:rPr>
        <w:lastRenderedPageBreak/>
        <w:t>20</w:t>
      </w:r>
      <w:r w:rsidR="00820F5F" w:rsidRPr="000419C5">
        <w:rPr>
          <w:rFonts w:ascii="Times New Roman" w:eastAsia="Times New Roman" w:hAnsi="Times New Roman" w:cs="Times New Roman"/>
          <w:b/>
          <w:bCs/>
          <w:color w:val="2F5496" w:themeColor="accent1" w:themeShade="BF"/>
          <w:sz w:val="32"/>
          <w:szCs w:val="32"/>
          <w:u w:val="single"/>
        </w:rPr>
        <w:t>2</w:t>
      </w:r>
      <w:r w:rsidR="00753F94" w:rsidRPr="000419C5">
        <w:rPr>
          <w:rFonts w:ascii="Times New Roman" w:eastAsia="Times New Roman" w:hAnsi="Times New Roman" w:cs="Times New Roman"/>
          <w:b/>
          <w:bCs/>
          <w:color w:val="2F5496" w:themeColor="accent1" w:themeShade="BF"/>
          <w:sz w:val="32"/>
          <w:szCs w:val="32"/>
          <w:u w:val="single"/>
        </w:rPr>
        <w:t>5</w:t>
      </w:r>
      <w:r w:rsidRPr="000419C5">
        <w:rPr>
          <w:rFonts w:ascii="Times New Roman" w:eastAsia="Times New Roman" w:hAnsi="Times New Roman" w:cs="Times New Roman"/>
          <w:b/>
          <w:bCs/>
          <w:color w:val="2F5496" w:themeColor="accent1" w:themeShade="BF"/>
          <w:sz w:val="32"/>
          <w:szCs w:val="32"/>
          <w:u w:val="single"/>
        </w:rPr>
        <w:t xml:space="preserve"> </w:t>
      </w:r>
      <w:r w:rsidR="00373DFD" w:rsidRPr="000419C5">
        <w:rPr>
          <w:rFonts w:ascii="Times New Roman" w:eastAsia="Times New Roman" w:hAnsi="Times New Roman" w:cs="Times New Roman"/>
          <w:b/>
          <w:color w:val="2F5496" w:themeColor="accent1" w:themeShade="BF"/>
          <w:sz w:val="32"/>
          <w:szCs w:val="32"/>
          <w:u w:val="single"/>
        </w:rPr>
        <w:t>Business Tax Provisions</w:t>
      </w:r>
      <w:r w:rsidR="000E5FD9" w:rsidRPr="000419C5">
        <w:rPr>
          <w:rFonts w:ascii="Times New Roman" w:eastAsia="Times New Roman" w:hAnsi="Times New Roman" w:cs="Times New Roman"/>
          <w:b/>
          <w:color w:val="2F5496" w:themeColor="accent1" w:themeShade="BF"/>
          <w:sz w:val="32"/>
          <w:szCs w:val="32"/>
          <w:u w:val="single"/>
        </w:rPr>
        <w:t>:</w:t>
      </w:r>
    </w:p>
    <w:p w14:paraId="33E7AEE5" w14:textId="77777777" w:rsidR="00897217" w:rsidRPr="00902110" w:rsidRDefault="00897217" w:rsidP="00373DFD">
      <w:pPr>
        <w:rPr>
          <w:rFonts w:ascii="Times New Roman" w:eastAsia="Times New Roman" w:hAnsi="Times New Roman" w:cs="Times New Roman"/>
          <w:b/>
          <w:color w:val="2F5496" w:themeColor="accent1" w:themeShade="BF"/>
          <w:sz w:val="24"/>
          <w:szCs w:val="24"/>
        </w:rPr>
      </w:pPr>
    </w:p>
    <w:p w14:paraId="7E030B5A" w14:textId="77777777" w:rsidR="00E53AB9" w:rsidRPr="0049404D" w:rsidRDefault="00E53AB9" w:rsidP="00E53AB9">
      <w:pPr>
        <w:rPr>
          <w:rFonts w:ascii="Times New Roman" w:eastAsia="Times New Roman" w:hAnsi="Times New Roman" w:cs="Times New Roman"/>
          <w:sz w:val="24"/>
          <w:szCs w:val="24"/>
        </w:rPr>
      </w:pPr>
      <w:r w:rsidRPr="00E53AB9">
        <w:rPr>
          <w:rFonts w:ascii="Times New Roman" w:eastAsia="Times New Roman" w:hAnsi="Times New Roman" w:cs="Times New Roman"/>
          <w:sz w:val="24"/>
          <w:szCs w:val="24"/>
        </w:rPr>
        <w:t>The 2025 business tax provisions, primarily introduced by the </w:t>
      </w:r>
      <w:r w:rsidRPr="00E53AB9">
        <w:rPr>
          <w:rFonts w:ascii="Times New Roman" w:eastAsia="Times New Roman" w:hAnsi="Times New Roman" w:cs="Times New Roman"/>
          <w:b/>
          <w:bCs/>
          <w:sz w:val="24"/>
          <w:szCs w:val="24"/>
        </w:rPr>
        <w:t xml:space="preserve">"One, Big, Beautiful Bill Act" </w:t>
      </w:r>
      <w:r w:rsidRPr="0049404D">
        <w:rPr>
          <w:rFonts w:ascii="Times New Roman" w:eastAsia="Times New Roman" w:hAnsi="Times New Roman" w:cs="Times New Roman"/>
          <w:b/>
          <w:bCs/>
          <w:sz w:val="24"/>
          <w:szCs w:val="24"/>
        </w:rPr>
        <w:t>(OBBBA)</w:t>
      </w:r>
      <w:r w:rsidRPr="0049404D">
        <w:rPr>
          <w:rFonts w:ascii="Times New Roman" w:eastAsia="Times New Roman" w:hAnsi="Times New Roman" w:cs="Times New Roman"/>
          <w:sz w:val="24"/>
          <w:szCs w:val="24"/>
        </w:rPr>
        <w:t>, made several temporary tax benefits permanent and introduced new deductions aimed at stimulating business investment and providing relief to individual taxpayers. </w:t>
      </w:r>
    </w:p>
    <w:p w14:paraId="70DE2CD6" w14:textId="14E747F3" w:rsidR="00E53AB9" w:rsidRPr="0049404D" w:rsidRDefault="00E53AB9" w:rsidP="00E53AB9">
      <w:pPr>
        <w:numPr>
          <w:ilvl w:val="0"/>
          <w:numId w:val="15"/>
        </w:numPr>
        <w:rPr>
          <w:rFonts w:ascii="Times New Roman" w:eastAsia="Times New Roman" w:hAnsi="Times New Roman" w:cs="Times New Roman"/>
          <w:sz w:val="24"/>
          <w:szCs w:val="24"/>
        </w:rPr>
      </w:pPr>
      <w:r w:rsidRPr="0049404D">
        <w:rPr>
          <w:rFonts w:ascii="Times New Roman" w:eastAsia="Times New Roman" w:hAnsi="Times New Roman" w:cs="Times New Roman"/>
          <w:b/>
          <w:bCs/>
          <w:sz w:val="24"/>
          <w:szCs w:val="24"/>
        </w:rPr>
        <w:t xml:space="preserve">For S corporations and Partnership entities operating on a calendar year, the tax return deadline for the 2025 tax year </w:t>
      </w:r>
      <w:r w:rsidRPr="0049404D">
        <w:rPr>
          <w:rFonts w:ascii="Times New Roman" w:eastAsia="Times New Roman" w:hAnsi="Times New Roman" w:cs="Times New Roman"/>
          <w:sz w:val="24"/>
          <w:szCs w:val="24"/>
        </w:rPr>
        <w:t xml:space="preserve">is Monday, March 16, 2026. </w:t>
      </w:r>
      <w:r w:rsidRPr="0049404D">
        <w:rPr>
          <w:rFonts w:ascii="Times New Roman" w:eastAsia="Times New Roman" w:hAnsi="Times New Roman" w:cs="Times New Roman"/>
          <w:b/>
          <w:bCs/>
          <w:sz w:val="24"/>
          <w:szCs w:val="24"/>
        </w:rPr>
        <w:t>Extended Return Due Date</w:t>
      </w:r>
      <w:r w:rsidRPr="0049404D">
        <w:rPr>
          <w:rFonts w:ascii="Times New Roman" w:eastAsia="Times New Roman" w:hAnsi="Times New Roman" w:cs="Times New Roman"/>
          <w:sz w:val="24"/>
          <w:szCs w:val="24"/>
        </w:rPr>
        <w:t xml:space="preserve"> (with extension) is September 15, 2026</w:t>
      </w:r>
    </w:p>
    <w:p w14:paraId="1476B9EA" w14:textId="1883B368" w:rsidR="00E53AB9" w:rsidRPr="0049404D" w:rsidRDefault="00E53AB9" w:rsidP="00E53AB9">
      <w:pPr>
        <w:numPr>
          <w:ilvl w:val="0"/>
          <w:numId w:val="15"/>
        </w:numPr>
        <w:rPr>
          <w:rFonts w:ascii="Times New Roman" w:eastAsia="Times New Roman" w:hAnsi="Times New Roman" w:cs="Times New Roman"/>
          <w:sz w:val="24"/>
          <w:szCs w:val="24"/>
        </w:rPr>
      </w:pPr>
      <w:r w:rsidRPr="0049404D">
        <w:rPr>
          <w:rFonts w:ascii="Times New Roman" w:eastAsia="Times New Roman" w:hAnsi="Times New Roman" w:cs="Times New Roman"/>
          <w:b/>
          <w:bCs/>
          <w:sz w:val="24"/>
          <w:szCs w:val="24"/>
        </w:rPr>
        <w:t>For a C corporation Original Filing Deadline</w:t>
      </w:r>
      <w:r w:rsidRPr="0049404D">
        <w:rPr>
          <w:rFonts w:ascii="Times New Roman" w:eastAsia="Times New Roman" w:hAnsi="Times New Roman" w:cs="Times New Roman"/>
          <w:sz w:val="24"/>
          <w:szCs w:val="24"/>
        </w:rPr>
        <w:t>: </w:t>
      </w:r>
      <w:r w:rsidRPr="0049404D">
        <w:rPr>
          <w:rFonts w:ascii="Times New Roman" w:eastAsia="Times New Roman" w:hAnsi="Times New Roman" w:cs="Times New Roman"/>
          <w:b/>
          <w:bCs/>
          <w:sz w:val="24"/>
          <w:szCs w:val="24"/>
        </w:rPr>
        <w:t>April 15, 2026</w:t>
      </w:r>
      <w:r w:rsidRPr="0049404D">
        <w:rPr>
          <w:rFonts w:ascii="Times New Roman" w:eastAsia="Times New Roman" w:hAnsi="Times New Roman" w:cs="Times New Roman"/>
          <w:sz w:val="24"/>
          <w:szCs w:val="24"/>
        </w:rPr>
        <w:t xml:space="preserve">. The tax return (Form 1120) and any owed taxes must be submitted by this date. </w:t>
      </w:r>
      <w:r w:rsidRPr="0049404D">
        <w:rPr>
          <w:rFonts w:ascii="Times New Roman" w:eastAsia="Times New Roman" w:hAnsi="Times New Roman" w:cs="Times New Roman"/>
          <w:b/>
          <w:bCs/>
          <w:sz w:val="24"/>
          <w:szCs w:val="24"/>
        </w:rPr>
        <w:t>Extended Filing Deadline (with extension)</w:t>
      </w:r>
      <w:r w:rsidRPr="0049404D">
        <w:rPr>
          <w:rFonts w:ascii="Times New Roman" w:eastAsia="Times New Roman" w:hAnsi="Times New Roman" w:cs="Times New Roman"/>
          <w:sz w:val="24"/>
          <w:szCs w:val="24"/>
        </w:rPr>
        <w:t>: October 15, 2025</w:t>
      </w:r>
      <w:r w:rsidR="0049404D">
        <w:rPr>
          <w:rFonts w:ascii="Times New Roman" w:eastAsia="Times New Roman" w:hAnsi="Times New Roman" w:cs="Times New Roman"/>
          <w:sz w:val="24"/>
          <w:szCs w:val="24"/>
        </w:rPr>
        <w:t>.</w:t>
      </w:r>
    </w:p>
    <w:p w14:paraId="2258DCE5" w14:textId="77777777" w:rsidR="00E53AB9" w:rsidRDefault="00E53AB9" w:rsidP="002C0E24">
      <w:pPr>
        <w:jc w:val="both"/>
        <w:rPr>
          <w:rFonts w:ascii="Times New Roman" w:eastAsia="Times New Roman" w:hAnsi="Times New Roman" w:cs="Times New Roman"/>
          <w:sz w:val="24"/>
          <w:szCs w:val="24"/>
        </w:rPr>
      </w:pPr>
    </w:p>
    <w:p w14:paraId="3AACB876" w14:textId="46E9D607" w:rsidR="00154C82" w:rsidRPr="00902110" w:rsidRDefault="00C47565" w:rsidP="002C0E24">
      <w:pPr>
        <w:jc w:val="both"/>
        <w:rPr>
          <w:rFonts w:ascii="Times New Roman" w:hAnsi="Times New Roman" w:cs="Times New Roman"/>
          <w:bCs/>
          <w:color w:val="FF0000"/>
          <w:sz w:val="24"/>
          <w:szCs w:val="24"/>
          <w:shd w:val="clear" w:color="auto" w:fill="FFFFFF"/>
        </w:rPr>
      </w:pPr>
      <w:r w:rsidRPr="00902110">
        <w:rPr>
          <w:rFonts w:ascii="Times New Roman" w:eastAsia="Times New Roman" w:hAnsi="Times New Roman" w:cs="Times New Roman"/>
          <w:b/>
          <w:color w:val="FF0000"/>
          <w:sz w:val="24"/>
          <w:szCs w:val="24"/>
          <w:u w:val="single"/>
        </w:rPr>
        <w:t>202</w:t>
      </w:r>
      <w:r w:rsidR="00E53AB9">
        <w:rPr>
          <w:rFonts w:ascii="Times New Roman" w:eastAsia="Times New Roman" w:hAnsi="Times New Roman" w:cs="Times New Roman"/>
          <w:b/>
          <w:color w:val="FF0000"/>
          <w:sz w:val="24"/>
          <w:szCs w:val="24"/>
          <w:u w:val="single"/>
        </w:rPr>
        <w:t>5</w:t>
      </w:r>
      <w:r w:rsidRPr="00902110">
        <w:rPr>
          <w:rFonts w:ascii="Times New Roman" w:eastAsia="Times New Roman" w:hAnsi="Times New Roman" w:cs="Times New Roman"/>
          <w:b/>
          <w:color w:val="FF0000"/>
          <w:sz w:val="24"/>
          <w:szCs w:val="24"/>
          <w:u w:val="single"/>
        </w:rPr>
        <w:t xml:space="preserve"> </w:t>
      </w:r>
      <w:r w:rsidR="00373DFD" w:rsidRPr="00902110">
        <w:rPr>
          <w:rFonts w:ascii="Times New Roman" w:eastAsia="Times New Roman" w:hAnsi="Times New Roman" w:cs="Times New Roman"/>
          <w:b/>
          <w:color w:val="FF0000"/>
          <w:sz w:val="24"/>
          <w:szCs w:val="24"/>
          <w:u w:val="single"/>
        </w:rPr>
        <w:t>Corporate tax rates</w:t>
      </w:r>
      <w:r w:rsidR="00373DFD" w:rsidRPr="00902110">
        <w:rPr>
          <w:rFonts w:ascii="Times New Roman" w:eastAsia="Times New Roman" w:hAnsi="Times New Roman" w:cs="Times New Roman"/>
          <w:bCs/>
          <w:color w:val="FF0000"/>
          <w:sz w:val="24"/>
          <w:szCs w:val="24"/>
          <w:u w:val="single"/>
        </w:rPr>
        <w:t>:</w:t>
      </w:r>
      <w:r w:rsidR="00267806" w:rsidRPr="00902110">
        <w:rPr>
          <w:rFonts w:ascii="Times New Roman" w:hAnsi="Times New Roman" w:cs="Times New Roman"/>
          <w:bCs/>
          <w:color w:val="FF0000"/>
          <w:sz w:val="24"/>
          <w:szCs w:val="24"/>
          <w:shd w:val="clear" w:color="auto" w:fill="FFFFFF"/>
        </w:rPr>
        <w:t xml:space="preserve"> </w:t>
      </w:r>
    </w:p>
    <w:p w14:paraId="5A92813B" w14:textId="77777777" w:rsidR="00E53AB9" w:rsidRPr="00E53AB9" w:rsidRDefault="00E53AB9" w:rsidP="00E53AB9">
      <w:pPr>
        <w:jc w:val="both"/>
        <w:rPr>
          <w:rFonts w:ascii="Times New Roman" w:hAnsi="Times New Roman" w:cs="Times New Roman"/>
          <w:bCs/>
          <w:sz w:val="24"/>
          <w:szCs w:val="24"/>
          <w:shd w:val="clear" w:color="auto" w:fill="FFFFFF"/>
        </w:rPr>
      </w:pPr>
      <w:r w:rsidRPr="00E53AB9">
        <w:rPr>
          <w:rFonts w:ascii="Times New Roman" w:hAnsi="Times New Roman" w:cs="Times New Roman"/>
          <w:bCs/>
          <w:sz w:val="24"/>
          <w:szCs w:val="24"/>
          <w:shd w:val="clear" w:color="auto" w:fill="FFFFFF"/>
        </w:rPr>
        <w:t>For the 2025 tax year, the U.S. </w:t>
      </w:r>
      <w:r w:rsidRPr="00E53AB9">
        <w:rPr>
          <w:rFonts w:ascii="Times New Roman" w:hAnsi="Times New Roman" w:cs="Times New Roman"/>
          <w:b/>
          <w:bCs/>
          <w:sz w:val="24"/>
          <w:szCs w:val="24"/>
          <w:shd w:val="clear" w:color="auto" w:fill="FFFFFF"/>
        </w:rPr>
        <w:t>federal corporate tax rate is a flat 21%</w:t>
      </w:r>
      <w:r w:rsidRPr="00E53AB9">
        <w:rPr>
          <w:rFonts w:ascii="Times New Roman" w:hAnsi="Times New Roman" w:cs="Times New Roman"/>
          <w:bCs/>
          <w:sz w:val="24"/>
          <w:szCs w:val="24"/>
          <w:shd w:val="clear" w:color="auto" w:fill="FFFFFF"/>
        </w:rPr>
        <w:t>. This rate is permanent law and applies to C corporations. </w:t>
      </w:r>
    </w:p>
    <w:p w14:paraId="41748CC6" w14:textId="77777777" w:rsidR="00E53AB9" w:rsidRPr="00E53AB9" w:rsidRDefault="00E53AB9" w:rsidP="00E53AB9">
      <w:pPr>
        <w:jc w:val="both"/>
        <w:rPr>
          <w:rFonts w:ascii="Times New Roman" w:hAnsi="Times New Roman" w:cs="Times New Roman"/>
          <w:bCs/>
          <w:sz w:val="24"/>
          <w:szCs w:val="24"/>
          <w:shd w:val="clear" w:color="auto" w:fill="FFFFFF"/>
        </w:rPr>
      </w:pPr>
      <w:r w:rsidRPr="00E53AB9">
        <w:rPr>
          <w:rFonts w:ascii="Times New Roman" w:hAnsi="Times New Roman" w:cs="Times New Roman"/>
          <w:bCs/>
          <w:sz w:val="24"/>
          <w:szCs w:val="24"/>
          <w:shd w:val="clear" w:color="auto" w:fill="FFFFFF"/>
        </w:rPr>
        <w:t>In addition to the federal rate, most states impose their own corporate income taxes, which vary by state. Some states have flat rates, others use graduated brackets, and a few impose no corporate income tax at all. </w:t>
      </w:r>
    </w:p>
    <w:p w14:paraId="780976B7" w14:textId="52B3E74B" w:rsidR="00154C82" w:rsidRPr="00902110" w:rsidRDefault="00C47565" w:rsidP="002C0E24">
      <w:pPr>
        <w:jc w:val="both"/>
        <w:rPr>
          <w:rFonts w:ascii="Times New Roman" w:eastAsia="Times New Roman" w:hAnsi="Times New Roman" w:cs="Times New Roman"/>
          <w:b/>
          <w:color w:val="FF0000"/>
          <w:sz w:val="24"/>
          <w:szCs w:val="24"/>
          <w:u w:val="single"/>
        </w:rPr>
      </w:pPr>
      <w:r w:rsidRPr="00902110">
        <w:rPr>
          <w:rFonts w:ascii="Times New Roman" w:eastAsia="Times New Roman" w:hAnsi="Times New Roman" w:cs="Times New Roman"/>
          <w:b/>
          <w:color w:val="FF0000"/>
          <w:sz w:val="24"/>
          <w:szCs w:val="24"/>
          <w:u w:val="single"/>
        </w:rPr>
        <w:t>202</w:t>
      </w:r>
      <w:r w:rsidR="00E53AB9">
        <w:rPr>
          <w:rFonts w:ascii="Times New Roman" w:eastAsia="Times New Roman" w:hAnsi="Times New Roman" w:cs="Times New Roman"/>
          <w:b/>
          <w:color w:val="FF0000"/>
          <w:sz w:val="24"/>
          <w:szCs w:val="24"/>
          <w:u w:val="single"/>
        </w:rPr>
        <w:t>5</w:t>
      </w:r>
      <w:r w:rsidRPr="00902110">
        <w:rPr>
          <w:rFonts w:ascii="Times New Roman" w:eastAsia="Times New Roman" w:hAnsi="Times New Roman" w:cs="Times New Roman"/>
          <w:b/>
          <w:color w:val="FF0000"/>
          <w:sz w:val="24"/>
          <w:szCs w:val="24"/>
          <w:u w:val="single"/>
        </w:rPr>
        <w:t xml:space="preserve"> </w:t>
      </w:r>
      <w:r w:rsidR="00373DFD" w:rsidRPr="00902110">
        <w:rPr>
          <w:rFonts w:ascii="Times New Roman" w:eastAsia="Times New Roman" w:hAnsi="Times New Roman" w:cs="Times New Roman"/>
          <w:b/>
          <w:color w:val="FF0000"/>
          <w:sz w:val="24"/>
          <w:szCs w:val="24"/>
          <w:u w:val="single"/>
        </w:rPr>
        <w:t>Pass-through entities:</w:t>
      </w:r>
    </w:p>
    <w:p w14:paraId="1AC6B579" w14:textId="77777777" w:rsidR="005B7687" w:rsidRPr="005B7687" w:rsidRDefault="005B7687" w:rsidP="00834979">
      <w:pPr>
        <w:jc w:val="both"/>
        <w:rPr>
          <w:rFonts w:ascii="Times New Roman" w:eastAsia="Times New Roman" w:hAnsi="Times New Roman" w:cs="Times New Roman"/>
          <w:sz w:val="24"/>
          <w:szCs w:val="24"/>
        </w:rPr>
      </w:pPr>
      <w:r w:rsidRPr="005B7687">
        <w:rPr>
          <w:rFonts w:ascii="Times New Roman" w:eastAsia="Times New Roman" w:hAnsi="Times New Roman" w:cs="Times New Roman"/>
          <w:sz w:val="24"/>
          <w:szCs w:val="24"/>
        </w:rPr>
        <w:t xml:space="preserve">In 2025, key tax provisions impacting pass-through entities include a temporary increase in the federal State and Local Tax (SALT) deduction cap to $40,000, the permanent extension of the 20% Qualified Business Income (QBI) deduction, and the continued availability of state-level Pass-Through Entity Taxes (PTETs). </w:t>
      </w:r>
    </w:p>
    <w:p w14:paraId="254D4AE2" w14:textId="2BFE2D55" w:rsidR="00154C82" w:rsidRPr="00902110" w:rsidRDefault="00C47565" w:rsidP="00834979">
      <w:pPr>
        <w:jc w:val="both"/>
        <w:rPr>
          <w:rFonts w:ascii="Times New Roman" w:eastAsia="Times New Roman" w:hAnsi="Times New Roman" w:cs="Times New Roman"/>
          <w:b/>
          <w:color w:val="FF0000"/>
          <w:sz w:val="24"/>
          <w:szCs w:val="24"/>
          <w:u w:val="single"/>
        </w:rPr>
      </w:pPr>
      <w:r w:rsidRPr="00902110">
        <w:rPr>
          <w:rFonts w:ascii="Times New Roman" w:eastAsia="Times New Roman" w:hAnsi="Times New Roman" w:cs="Times New Roman"/>
          <w:b/>
          <w:color w:val="FF0000"/>
          <w:sz w:val="24"/>
          <w:szCs w:val="24"/>
          <w:u w:val="single"/>
        </w:rPr>
        <w:t>202</w:t>
      </w:r>
      <w:r w:rsidR="00432EC1">
        <w:rPr>
          <w:rFonts w:ascii="Times New Roman" w:eastAsia="Times New Roman" w:hAnsi="Times New Roman" w:cs="Times New Roman"/>
          <w:b/>
          <w:color w:val="FF0000"/>
          <w:sz w:val="24"/>
          <w:szCs w:val="24"/>
          <w:u w:val="single"/>
        </w:rPr>
        <w:t>5</w:t>
      </w:r>
      <w:r w:rsidRPr="00902110">
        <w:rPr>
          <w:rFonts w:ascii="Times New Roman" w:eastAsia="Times New Roman" w:hAnsi="Times New Roman" w:cs="Times New Roman"/>
          <w:b/>
          <w:color w:val="FF0000"/>
          <w:sz w:val="24"/>
          <w:szCs w:val="24"/>
          <w:u w:val="single"/>
        </w:rPr>
        <w:t xml:space="preserve"> </w:t>
      </w:r>
      <w:r w:rsidR="00373DFD" w:rsidRPr="00902110">
        <w:rPr>
          <w:rFonts w:ascii="Times New Roman" w:eastAsia="Times New Roman" w:hAnsi="Times New Roman" w:cs="Times New Roman"/>
          <w:b/>
          <w:color w:val="FF0000"/>
          <w:sz w:val="24"/>
          <w:szCs w:val="24"/>
          <w:u w:val="single"/>
        </w:rPr>
        <w:t>Section 179 deduction</w:t>
      </w:r>
      <w:r w:rsidR="00334551" w:rsidRPr="00902110">
        <w:rPr>
          <w:rFonts w:ascii="Times New Roman" w:eastAsia="Times New Roman" w:hAnsi="Times New Roman" w:cs="Times New Roman"/>
          <w:b/>
          <w:color w:val="FF0000"/>
          <w:sz w:val="24"/>
          <w:szCs w:val="24"/>
          <w:u w:val="single"/>
        </w:rPr>
        <w:t xml:space="preserve">: </w:t>
      </w:r>
    </w:p>
    <w:p w14:paraId="03CC664B" w14:textId="77777777" w:rsidR="00432EC1" w:rsidRDefault="00432EC1" w:rsidP="00834979">
      <w:pPr>
        <w:jc w:val="both"/>
        <w:rPr>
          <w:rFonts w:ascii="Times New Roman" w:hAnsi="Times New Roman" w:cs="Times New Roman"/>
          <w:color w:val="1F1F1F"/>
          <w:sz w:val="24"/>
          <w:szCs w:val="24"/>
          <w:shd w:val="clear" w:color="auto" w:fill="FFFFFF"/>
        </w:rPr>
      </w:pPr>
      <w:r w:rsidRPr="00432EC1">
        <w:rPr>
          <w:rFonts w:ascii="Times New Roman" w:hAnsi="Times New Roman" w:cs="Times New Roman"/>
          <w:color w:val="1F1F1F"/>
          <w:sz w:val="24"/>
          <w:szCs w:val="24"/>
          <w:shd w:val="clear" w:color="auto" w:fill="FFFFFF"/>
        </w:rPr>
        <w:t>For the 2025 tax year, the maximum Section 179 deduction is </w:t>
      </w:r>
      <w:r w:rsidRPr="00432EC1">
        <w:rPr>
          <w:rFonts w:ascii="Times New Roman" w:hAnsi="Times New Roman" w:cs="Times New Roman"/>
          <w:b/>
          <w:bCs/>
          <w:color w:val="1F1F1F"/>
          <w:sz w:val="24"/>
          <w:szCs w:val="24"/>
          <w:shd w:val="clear" w:color="auto" w:fill="FFFFFF"/>
        </w:rPr>
        <w:t>$2.5 million</w:t>
      </w:r>
      <w:r w:rsidRPr="00432EC1">
        <w:rPr>
          <w:rFonts w:ascii="Times New Roman" w:hAnsi="Times New Roman" w:cs="Times New Roman"/>
          <w:color w:val="1F1F1F"/>
          <w:sz w:val="24"/>
          <w:szCs w:val="24"/>
          <w:shd w:val="clear" w:color="auto" w:fill="FFFFFF"/>
        </w:rPr>
        <w:t>, and the total spending cap is </w:t>
      </w:r>
      <w:r w:rsidRPr="00432EC1">
        <w:rPr>
          <w:rFonts w:ascii="Times New Roman" w:hAnsi="Times New Roman" w:cs="Times New Roman"/>
          <w:b/>
          <w:bCs/>
          <w:color w:val="1F1F1F"/>
          <w:sz w:val="24"/>
          <w:szCs w:val="24"/>
          <w:shd w:val="clear" w:color="auto" w:fill="FFFFFF"/>
        </w:rPr>
        <w:t>$4 million</w:t>
      </w:r>
      <w:r w:rsidRPr="00432EC1">
        <w:rPr>
          <w:rFonts w:ascii="Times New Roman" w:hAnsi="Times New Roman" w:cs="Times New Roman"/>
          <w:color w:val="1F1F1F"/>
          <w:sz w:val="24"/>
          <w:szCs w:val="24"/>
          <w:shd w:val="clear" w:color="auto" w:fill="FFFFFF"/>
        </w:rPr>
        <w:t>. The deduction begins to phase out dollar-for-dollar for purchases exceeding the spending cap. </w:t>
      </w:r>
    </w:p>
    <w:p w14:paraId="44283C25" w14:textId="1ADE2B73" w:rsidR="003017F2" w:rsidRPr="00902110" w:rsidRDefault="00AD5694" w:rsidP="00834979">
      <w:pPr>
        <w:jc w:val="both"/>
        <w:rPr>
          <w:rFonts w:ascii="Times New Roman" w:eastAsia="Times New Roman" w:hAnsi="Times New Roman" w:cs="Times New Roman"/>
          <w:b/>
          <w:bCs/>
          <w:color w:val="FF0000"/>
          <w:sz w:val="24"/>
          <w:szCs w:val="24"/>
          <w:u w:val="single"/>
        </w:rPr>
      </w:pPr>
      <w:r w:rsidRPr="00902110">
        <w:rPr>
          <w:rFonts w:ascii="Times New Roman" w:eastAsia="Times New Roman" w:hAnsi="Times New Roman" w:cs="Times New Roman"/>
          <w:b/>
          <w:bCs/>
          <w:color w:val="FF0000"/>
          <w:sz w:val="24"/>
          <w:szCs w:val="24"/>
          <w:u w:val="single"/>
        </w:rPr>
        <w:t>20</w:t>
      </w:r>
      <w:r w:rsidR="005A470B" w:rsidRPr="00902110">
        <w:rPr>
          <w:rFonts w:ascii="Times New Roman" w:eastAsia="Times New Roman" w:hAnsi="Times New Roman" w:cs="Times New Roman"/>
          <w:b/>
          <w:bCs/>
          <w:color w:val="FF0000"/>
          <w:sz w:val="24"/>
          <w:szCs w:val="24"/>
          <w:u w:val="single"/>
        </w:rPr>
        <w:t>2</w:t>
      </w:r>
      <w:r w:rsidR="00432EC1">
        <w:rPr>
          <w:rFonts w:ascii="Times New Roman" w:eastAsia="Times New Roman" w:hAnsi="Times New Roman" w:cs="Times New Roman"/>
          <w:b/>
          <w:bCs/>
          <w:color w:val="FF0000"/>
          <w:sz w:val="24"/>
          <w:szCs w:val="24"/>
          <w:u w:val="single"/>
        </w:rPr>
        <w:t>5</w:t>
      </w:r>
      <w:r w:rsidR="00F24386" w:rsidRPr="00902110">
        <w:rPr>
          <w:rFonts w:ascii="Times New Roman" w:eastAsia="Times New Roman" w:hAnsi="Times New Roman" w:cs="Times New Roman"/>
          <w:b/>
          <w:bCs/>
          <w:color w:val="FF0000"/>
          <w:sz w:val="24"/>
          <w:szCs w:val="24"/>
          <w:u w:val="single"/>
        </w:rPr>
        <w:t xml:space="preserve"> </w:t>
      </w:r>
      <w:r w:rsidR="00373DFD" w:rsidRPr="00902110">
        <w:rPr>
          <w:rFonts w:ascii="Times New Roman" w:eastAsia="Times New Roman" w:hAnsi="Times New Roman" w:cs="Times New Roman"/>
          <w:b/>
          <w:color w:val="FF0000"/>
          <w:sz w:val="24"/>
          <w:szCs w:val="24"/>
          <w:u w:val="single"/>
        </w:rPr>
        <w:t>Luxury car rules:</w:t>
      </w:r>
      <w:r w:rsidR="00373DFD" w:rsidRPr="00902110">
        <w:rPr>
          <w:rFonts w:ascii="Times New Roman" w:eastAsia="Times New Roman" w:hAnsi="Times New Roman" w:cs="Times New Roman"/>
          <w:color w:val="FF0000"/>
          <w:sz w:val="24"/>
          <w:szCs w:val="24"/>
          <w:u w:val="single"/>
        </w:rPr>
        <w:t xml:space="preserve"> </w:t>
      </w:r>
    </w:p>
    <w:p w14:paraId="34DD717F" w14:textId="77777777" w:rsidR="00432EC1" w:rsidRDefault="00432EC1" w:rsidP="002C0E24">
      <w:pPr>
        <w:jc w:val="both"/>
        <w:rPr>
          <w:rFonts w:ascii="Times New Roman" w:hAnsi="Times New Roman" w:cs="Times New Roman"/>
          <w:sz w:val="24"/>
          <w:szCs w:val="24"/>
          <w:shd w:val="clear" w:color="auto" w:fill="FFFFFF"/>
        </w:rPr>
      </w:pPr>
      <w:r w:rsidRPr="00432EC1">
        <w:rPr>
          <w:rFonts w:ascii="Times New Roman" w:hAnsi="Times New Roman" w:cs="Times New Roman"/>
          <w:sz w:val="24"/>
          <w:szCs w:val="24"/>
          <w:shd w:val="clear" w:color="auto" w:fill="FFFFFF"/>
        </w:rPr>
        <w:t>Luxury car rules" primarily refer to </w:t>
      </w:r>
      <w:r w:rsidRPr="00432EC1">
        <w:rPr>
          <w:rFonts w:ascii="Times New Roman" w:hAnsi="Times New Roman" w:cs="Times New Roman"/>
          <w:b/>
          <w:bCs/>
          <w:sz w:val="24"/>
          <w:szCs w:val="24"/>
          <w:shd w:val="clear" w:color="auto" w:fill="FFFFFF"/>
        </w:rPr>
        <w:t>IRS tax limitations on depreciation deductions for vehicles used for business purposes</w:t>
      </w:r>
      <w:r w:rsidRPr="00432EC1">
        <w:rPr>
          <w:rFonts w:ascii="Times New Roman" w:hAnsi="Times New Roman" w:cs="Times New Roman"/>
          <w:sz w:val="24"/>
          <w:szCs w:val="24"/>
          <w:shd w:val="clear" w:color="auto" w:fill="FFFFFF"/>
        </w:rPr>
        <w:t>. For 2025, these rules involve specific depreciation caps for lighter vehicles (under 6,000 lbs GVWR) and more flexible rules for heavier vehicles, as well as a new personal interest deduction on qualifying car loans. </w:t>
      </w:r>
    </w:p>
    <w:p w14:paraId="628B8B66" w14:textId="77777777" w:rsidR="00432EC1" w:rsidRPr="00432EC1" w:rsidRDefault="00432EC1" w:rsidP="00432EC1">
      <w:pPr>
        <w:jc w:val="both"/>
        <w:rPr>
          <w:rFonts w:ascii="Times New Roman" w:hAnsi="Times New Roman" w:cs="Times New Roman"/>
          <w:b/>
          <w:bCs/>
          <w:sz w:val="24"/>
          <w:szCs w:val="24"/>
          <w:shd w:val="clear" w:color="auto" w:fill="FFFFFF"/>
        </w:rPr>
      </w:pPr>
      <w:r w:rsidRPr="00432EC1">
        <w:rPr>
          <w:rFonts w:ascii="Times New Roman" w:hAnsi="Times New Roman" w:cs="Times New Roman"/>
          <w:b/>
          <w:bCs/>
          <w:sz w:val="24"/>
          <w:szCs w:val="24"/>
          <w:shd w:val="clear" w:color="auto" w:fill="FFFFFF"/>
        </w:rPr>
        <w:t>Business Vehicle Tax Rules (Federal)</w:t>
      </w:r>
    </w:p>
    <w:p w14:paraId="1E6FAB7D" w14:textId="77777777" w:rsidR="00432EC1" w:rsidRPr="00432EC1" w:rsidRDefault="00432EC1" w:rsidP="00432EC1">
      <w:pPr>
        <w:jc w:val="both"/>
        <w:rPr>
          <w:rFonts w:ascii="Times New Roman" w:hAnsi="Times New Roman" w:cs="Times New Roman"/>
          <w:sz w:val="24"/>
          <w:szCs w:val="24"/>
          <w:shd w:val="clear" w:color="auto" w:fill="FFFFFF"/>
        </w:rPr>
      </w:pPr>
      <w:r w:rsidRPr="00432EC1">
        <w:rPr>
          <w:rFonts w:ascii="Times New Roman" w:hAnsi="Times New Roman" w:cs="Times New Roman"/>
          <w:sz w:val="24"/>
          <w:szCs w:val="24"/>
          <w:shd w:val="clear" w:color="auto" w:fill="FFFFFF"/>
        </w:rPr>
        <w:lastRenderedPageBreak/>
        <w:t>The rules for claiming deductions on vehicles used for business in 2025 vary significantly based on the vehicle's Gross Vehicle Weight Rating (GVWR), found on the manufacturer's label inside the driver's door frame. </w:t>
      </w:r>
    </w:p>
    <w:p w14:paraId="7FC52F7D" w14:textId="77777777" w:rsidR="00432EC1" w:rsidRDefault="00432EC1" w:rsidP="002C0E24">
      <w:pPr>
        <w:jc w:val="both"/>
        <w:rPr>
          <w:rFonts w:ascii="Times New Roman" w:hAnsi="Times New Roman" w:cs="Times New Roman"/>
          <w:sz w:val="24"/>
          <w:szCs w:val="24"/>
          <w:shd w:val="clear" w:color="auto" w:fill="FFFFFF"/>
        </w:rPr>
      </w:pPr>
    </w:p>
    <w:p w14:paraId="4AFCD33F" w14:textId="1E1C66C0" w:rsidR="003017F2" w:rsidRPr="00902110" w:rsidRDefault="00AD5694" w:rsidP="002C0E24">
      <w:pPr>
        <w:jc w:val="both"/>
        <w:rPr>
          <w:rFonts w:ascii="Times New Roman" w:eastAsia="Times New Roman" w:hAnsi="Times New Roman" w:cs="Times New Roman"/>
          <w:color w:val="FF0000"/>
          <w:sz w:val="24"/>
          <w:szCs w:val="24"/>
          <w:u w:val="single"/>
        </w:rPr>
      </w:pPr>
      <w:r w:rsidRPr="00902110">
        <w:rPr>
          <w:rFonts w:ascii="Times New Roman" w:eastAsia="Times New Roman" w:hAnsi="Times New Roman" w:cs="Times New Roman"/>
          <w:b/>
          <w:bCs/>
          <w:color w:val="FF0000"/>
          <w:sz w:val="24"/>
          <w:szCs w:val="24"/>
          <w:u w:val="single"/>
        </w:rPr>
        <w:t>20</w:t>
      </w:r>
      <w:r w:rsidR="00636DB5" w:rsidRPr="00902110">
        <w:rPr>
          <w:rFonts w:ascii="Times New Roman" w:eastAsia="Times New Roman" w:hAnsi="Times New Roman" w:cs="Times New Roman"/>
          <w:b/>
          <w:bCs/>
          <w:color w:val="FF0000"/>
          <w:sz w:val="24"/>
          <w:szCs w:val="24"/>
          <w:u w:val="single"/>
        </w:rPr>
        <w:t>2</w:t>
      </w:r>
      <w:r w:rsidR="00432EC1">
        <w:rPr>
          <w:rFonts w:ascii="Times New Roman" w:eastAsia="Times New Roman" w:hAnsi="Times New Roman" w:cs="Times New Roman"/>
          <w:b/>
          <w:bCs/>
          <w:color w:val="FF0000"/>
          <w:sz w:val="24"/>
          <w:szCs w:val="24"/>
          <w:u w:val="single"/>
        </w:rPr>
        <w:t>5</w:t>
      </w:r>
      <w:r w:rsidRPr="00902110">
        <w:rPr>
          <w:rFonts w:ascii="Times New Roman" w:eastAsia="Times New Roman" w:hAnsi="Times New Roman" w:cs="Times New Roman"/>
          <w:b/>
          <w:bCs/>
          <w:color w:val="FF0000"/>
          <w:sz w:val="24"/>
          <w:szCs w:val="24"/>
          <w:u w:val="single"/>
        </w:rPr>
        <w:t xml:space="preserve"> </w:t>
      </w:r>
      <w:r w:rsidR="00373DFD" w:rsidRPr="00902110">
        <w:rPr>
          <w:rFonts w:ascii="Times New Roman" w:eastAsia="Times New Roman" w:hAnsi="Times New Roman" w:cs="Times New Roman"/>
          <w:b/>
          <w:color w:val="FF0000"/>
          <w:sz w:val="24"/>
          <w:szCs w:val="24"/>
          <w:u w:val="single"/>
        </w:rPr>
        <w:t>Section 199 deductions</w:t>
      </w:r>
      <w:r w:rsidR="00373DFD" w:rsidRPr="00902110">
        <w:rPr>
          <w:rFonts w:ascii="Times New Roman" w:eastAsia="Times New Roman" w:hAnsi="Times New Roman" w:cs="Times New Roman"/>
          <w:color w:val="FF0000"/>
          <w:sz w:val="24"/>
          <w:szCs w:val="24"/>
          <w:u w:val="single"/>
        </w:rPr>
        <w:t>:</w:t>
      </w:r>
    </w:p>
    <w:p w14:paraId="06A3AF4B" w14:textId="77777777" w:rsidR="00432EC1" w:rsidRDefault="00432EC1" w:rsidP="002C0E24">
      <w:pPr>
        <w:jc w:val="both"/>
        <w:rPr>
          <w:rFonts w:ascii="Times New Roman" w:hAnsi="Times New Roman" w:cs="Times New Roman"/>
          <w:color w:val="202124"/>
          <w:sz w:val="24"/>
          <w:szCs w:val="24"/>
          <w:shd w:val="clear" w:color="auto" w:fill="FFFFFF"/>
        </w:rPr>
      </w:pPr>
      <w:r w:rsidRPr="00432EC1">
        <w:rPr>
          <w:rFonts w:ascii="Times New Roman" w:hAnsi="Times New Roman" w:cs="Times New Roman"/>
          <w:color w:val="202124"/>
          <w:sz w:val="24"/>
          <w:szCs w:val="24"/>
          <w:shd w:val="clear" w:color="auto" w:fill="FFFFFF"/>
        </w:rPr>
        <w:t>For the 2025 tax year, the Section 199A Qualified Business Income (QBI) deduction is 20% of qualified business income, subject to specific income limitations and other rules. While this deduction was originally set to expire after 2025, recent legislation in mid-2025 has made it a permanent part of the tax code, effective for tax years beginning after December 31, 2025. </w:t>
      </w:r>
    </w:p>
    <w:p w14:paraId="1D8040EB" w14:textId="77777777" w:rsidR="00432EC1" w:rsidRDefault="00432EC1" w:rsidP="002C0E24">
      <w:pPr>
        <w:jc w:val="both"/>
        <w:rPr>
          <w:rFonts w:ascii="Times New Roman" w:hAnsi="Times New Roman" w:cs="Times New Roman"/>
          <w:color w:val="202124"/>
          <w:sz w:val="24"/>
          <w:szCs w:val="24"/>
          <w:shd w:val="clear" w:color="auto" w:fill="FFFFFF"/>
        </w:rPr>
      </w:pPr>
    </w:p>
    <w:p w14:paraId="78EB9C95" w14:textId="215FF45D" w:rsidR="003017F2" w:rsidRPr="00902110" w:rsidRDefault="00AD5694" w:rsidP="002C0E24">
      <w:pPr>
        <w:jc w:val="both"/>
        <w:rPr>
          <w:rFonts w:ascii="Times New Roman" w:eastAsia="Times New Roman" w:hAnsi="Times New Roman" w:cs="Times New Roman"/>
          <w:color w:val="FF0000"/>
          <w:sz w:val="24"/>
          <w:szCs w:val="24"/>
          <w:u w:val="single"/>
        </w:rPr>
      </w:pPr>
      <w:r w:rsidRPr="00902110">
        <w:rPr>
          <w:rFonts w:ascii="Times New Roman" w:eastAsia="Times New Roman" w:hAnsi="Times New Roman" w:cs="Times New Roman"/>
          <w:b/>
          <w:bCs/>
          <w:color w:val="FF0000"/>
          <w:sz w:val="24"/>
          <w:szCs w:val="24"/>
          <w:u w:val="single"/>
        </w:rPr>
        <w:t>20</w:t>
      </w:r>
      <w:r w:rsidR="00281B54" w:rsidRPr="00902110">
        <w:rPr>
          <w:rFonts w:ascii="Times New Roman" w:eastAsia="Times New Roman" w:hAnsi="Times New Roman" w:cs="Times New Roman"/>
          <w:b/>
          <w:bCs/>
          <w:color w:val="FF0000"/>
          <w:sz w:val="24"/>
          <w:szCs w:val="24"/>
          <w:u w:val="single"/>
        </w:rPr>
        <w:t>2</w:t>
      </w:r>
      <w:r w:rsidR="0061276F">
        <w:rPr>
          <w:rFonts w:ascii="Times New Roman" w:eastAsia="Times New Roman" w:hAnsi="Times New Roman" w:cs="Times New Roman"/>
          <w:b/>
          <w:bCs/>
          <w:color w:val="FF0000"/>
          <w:sz w:val="24"/>
          <w:szCs w:val="24"/>
          <w:u w:val="single"/>
        </w:rPr>
        <w:t>5</w:t>
      </w:r>
      <w:r w:rsidR="00E65042" w:rsidRPr="00902110">
        <w:rPr>
          <w:rFonts w:ascii="Times New Roman" w:eastAsia="Times New Roman" w:hAnsi="Times New Roman" w:cs="Times New Roman"/>
          <w:b/>
          <w:bCs/>
          <w:color w:val="FF0000"/>
          <w:sz w:val="24"/>
          <w:szCs w:val="24"/>
          <w:u w:val="single"/>
        </w:rPr>
        <w:t xml:space="preserve"> </w:t>
      </w:r>
      <w:r w:rsidR="00373DFD" w:rsidRPr="00902110">
        <w:rPr>
          <w:rFonts w:ascii="Times New Roman" w:eastAsia="Times New Roman" w:hAnsi="Times New Roman" w:cs="Times New Roman"/>
          <w:b/>
          <w:color w:val="FF0000"/>
          <w:sz w:val="24"/>
          <w:szCs w:val="24"/>
          <w:u w:val="single"/>
        </w:rPr>
        <w:t>Corporate AMT:</w:t>
      </w:r>
      <w:r w:rsidR="00373DFD" w:rsidRPr="00902110">
        <w:rPr>
          <w:rFonts w:ascii="Times New Roman" w:eastAsia="Times New Roman" w:hAnsi="Times New Roman" w:cs="Times New Roman"/>
          <w:color w:val="FF0000"/>
          <w:sz w:val="24"/>
          <w:szCs w:val="24"/>
          <w:u w:val="single"/>
        </w:rPr>
        <w:t xml:space="preserve"> </w:t>
      </w:r>
    </w:p>
    <w:p w14:paraId="1EF131B7" w14:textId="77777777" w:rsidR="0061276F" w:rsidRDefault="0061276F" w:rsidP="002C0E24">
      <w:pPr>
        <w:jc w:val="both"/>
        <w:rPr>
          <w:rFonts w:ascii="Times New Roman" w:hAnsi="Times New Roman" w:cs="Times New Roman"/>
          <w:color w:val="111111"/>
          <w:spacing w:val="1"/>
          <w:sz w:val="24"/>
          <w:szCs w:val="24"/>
        </w:rPr>
      </w:pPr>
      <w:r w:rsidRPr="0061276F">
        <w:rPr>
          <w:rFonts w:ascii="Times New Roman" w:hAnsi="Times New Roman" w:cs="Times New Roman"/>
          <w:color w:val="111111"/>
          <w:spacing w:val="1"/>
          <w:sz w:val="24"/>
          <w:szCs w:val="24"/>
        </w:rPr>
        <w:t>The 2025 Corporate Alternative Minimum Tax (AMT) is a 15% minimum tax on the </w:t>
      </w:r>
      <w:r w:rsidRPr="0061276F">
        <w:rPr>
          <w:rFonts w:ascii="Times New Roman" w:hAnsi="Times New Roman" w:cs="Times New Roman"/>
          <w:b/>
          <w:bCs/>
          <w:color w:val="111111"/>
          <w:spacing w:val="1"/>
          <w:sz w:val="24"/>
          <w:szCs w:val="24"/>
        </w:rPr>
        <w:t>adjusted financial statement income (AFSI)</w:t>
      </w:r>
      <w:r w:rsidRPr="0061276F">
        <w:rPr>
          <w:rFonts w:ascii="Times New Roman" w:hAnsi="Times New Roman" w:cs="Times New Roman"/>
          <w:color w:val="111111"/>
          <w:spacing w:val="1"/>
          <w:sz w:val="24"/>
          <w:szCs w:val="24"/>
        </w:rPr>
        <w:t> of large corporations with average annual AFSI exceeding </w:t>
      </w:r>
      <w:r w:rsidRPr="0061276F">
        <w:rPr>
          <w:rFonts w:ascii="Times New Roman" w:hAnsi="Times New Roman" w:cs="Times New Roman"/>
          <w:b/>
          <w:bCs/>
          <w:color w:val="111111"/>
          <w:spacing w:val="1"/>
          <w:sz w:val="24"/>
          <w:szCs w:val="24"/>
        </w:rPr>
        <w:t>$1 billion</w:t>
      </w:r>
      <w:r w:rsidRPr="0061276F">
        <w:rPr>
          <w:rFonts w:ascii="Times New Roman" w:hAnsi="Times New Roman" w:cs="Times New Roman"/>
          <w:color w:val="111111"/>
          <w:spacing w:val="1"/>
          <w:sz w:val="24"/>
          <w:szCs w:val="24"/>
        </w:rPr>
        <w:t>. It was enacted as part of the Inflation Reduction Act of 2022 to ensure large, profitable corporations pay a minimum level of tax regardless of deductions or credits. </w:t>
      </w:r>
    </w:p>
    <w:p w14:paraId="5BD0E34F" w14:textId="77777777" w:rsidR="0061276F" w:rsidRDefault="0061276F" w:rsidP="002C0E24">
      <w:pPr>
        <w:jc w:val="both"/>
        <w:rPr>
          <w:rFonts w:ascii="Times New Roman" w:hAnsi="Times New Roman" w:cs="Times New Roman"/>
          <w:color w:val="111111"/>
          <w:spacing w:val="1"/>
          <w:sz w:val="24"/>
          <w:szCs w:val="24"/>
        </w:rPr>
      </w:pPr>
    </w:p>
    <w:p w14:paraId="38C24482" w14:textId="4A6518B3" w:rsidR="003017F2" w:rsidRPr="00902110" w:rsidRDefault="00AD5694" w:rsidP="002C0E24">
      <w:pPr>
        <w:jc w:val="both"/>
        <w:rPr>
          <w:rFonts w:ascii="Times New Roman" w:eastAsia="Times New Roman" w:hAnsi="Times New Roman" w:cs="Times New Roman"/>
          <w:color w:val="FF0000"/>
          <w:sz w:val="24"/>
          <w:szCs w:val="24"/>
          <w:u w:val="single"/>
        </w:rPr>
      </w:pPr>
      <w:r w:rsidRPr="00902110">
        <w:rPr>
          <w:rFonts w:ascii="Times New Roman" w:eastAsia="Times New Roman" w:hAnsi="Times New Roman" w:cs="Times New Roman"/>
          <w:b/>
          <w:bCs/>
          <w:color w:val="FF0000"/>
          <w:sz w:val="24"/>
          <w:szCs w:val="24"/>
          <w:u w:val="single"/>
        </w:rPr>
        <w:t>20</w:t>
      </w:r>
      <w:r w:rsidR="00281B54" w:rsidRPr="00902110">
        <w:rPr>
          <w:rFonts w:ascii="Times New Roman" w:eastAsia="Times New Roman" w:hAnsi="Times New Roman" w:cs="Times New Roman"/>
          <w:b/>
          <w:bCs/>
          <w:color w:val="FF0000"/>
          <w:sz w:val="24"/>
          <w:szCs w:val="24"/>
          <w:u w:val="single"/>
        </w:rPr>
        <w:t>2</w:t>
      </w:r>
      <w:r w:rsidR="0061276F">
        <w:rPr>
          <w:rFonts w:ascii="Times New Roman" w:eastAsia="Times New Roman" w:hAnsi="Times New Roman" w:cs="Times New Roman"/>
          <w:b/>
          <w:bCs/>
          <w:color w:val="FF0000"/>
          <w:sz w:val="24"/>
          <w:szCs w:val="24"/>
          <w:u w:val="single"/>
        </w:rPr>
        <w:t>5</w:t>
      </w:r>
      <w:r w:rsidR="00E452F6" w:rsidRPr="00902110">
        <w:rPr>
          <w:rFonts w:ascii="Times New Roman" w:eastAsia="Times New Roman" w:hAnsi="Times New Roman" w:cs="Times New Roman"/>
          <w:b/>
          <w:bCs/>
          <w:color w:val="FF0000"/>
          <w:sz w:val="24"/>
          <w:szCs w:val="24"/>
          <w:u w:val="single"/>
        </w:rPr>
        <w:t xml:space="preserve"> Meals and </w:t>
      </w:r>
      <w:r w:rsidR="00373DFD" w:rsidRPr="00902110">
        <w:rPr>
          <w:rFonts w:ascii="Times New Roman" w:eastAsia="Times New Roman" w:hAnsi="Times New Roman" w:cs="Times New Roman"/>
          <w:b/>
          <w:color w:val="FF0000"/>
          <w:sz w:val="24"/>
          <w:szCs w:val="24"/>
          <w:u w:val="single"/>
        </w:rPr>
        <w:t>Entertainment deductions:</w:t>
      </w:r>
      <w:r w:rsidR="00373DFD" w:rsidRPr="00902110">
        <w:rPr>
          <w:rFonts w:ascii="Times New Roman" w:eastAsia="Times New Roman" w:hAnsi="Times New Roman" w:cs="Times New Roman"/>
          <w:color w:val="FF0000"/>
          <w:sz w:val="24"/>
          <w:szCs w:val="24"/>
          <w:u w:val="single"/>
        </w:rPr>
        <w:t xml:space="preserve"> </w:t>
      </w:r>
    </w:p>
    <w:p w14:paraId="7BD22720" w14:textId="5A041F12" w:rsidR="007454FB" w:rsidRPr="00902110" w:rsidRDefault="007454FB" w:rsidP="007454FB">
      <w:pPr>
        <w:jc w:val="both"/>
        <w:rPr>
          <w:rFonts w:ascii="Times New Roman" w:hAnsi="Times New Roman" w:cs="Times New Roman"/>
          <w:color w:val="1F1F1F"/>
          <w:sz w:val="24"/>
          <w:szCs w:val="24"/>
          <w:shd w:val="clear" w:color="auto" w:fill="FFFFFF"/>
        </w:rPr>
      </w:pPr>
      <w:r w:rsidRPr="00902110">
        <w:rPr>
          <w:rFonts w:ascii="Times New Roman" w:hAnsi="Times New Roman" w:cs="Times New Roman"/>
          <w:color w:val="1F1F1F"/>
          <w:sz w:val="24"/>
          <w:szCs w:val="24"/>
          <w:shd w:val="clear" w:color="auto" w:fill="FFFFFF"/>
        </w:rPr>
        <w:t>In 202</w:t>
      </w:r>
      <w:r w:rsidR="0061276F">
        <w:rPr>
          <w:rFonts w:ascii="Times New Roman" w:hAnsi="Times New Roman" w:cs="Times New Roman"/>
          <w:color w:val="1F1F1F"/>
          <w:sz w:val="24"/>
          <w:szCs w:val="24"/>
          <w:shd w:val="clear" w:color="auto" w:fill="FFFFFF"/>
        </w:rPr>
        <w:t>5</w:t>
      </w:r>
      <w:r w:rsidRPr="00902110">
        <w:rPr>
          <w:rFonts w:ascii="Times New Roman" w:hAnsi="Times New Roman" w:cs="Times New Roman"/>
          <w:color w:val="1F1F1F"/>
          <w:sz w:val="24"/>
          <w:szCs w:val="24"/>
          <w:shd w:val="clear" w:color="auto" w:fill="FFFFFF"/>
        </w:rPr>
        <w:t>, the deduction for most business meals is limited to 50%. The temporary incentive that allowed a 100% deduction for certain meals expired at the end of 2022. Additionally, entertainment expenses remain non-deductible for tax purposes.</w:t>
      </w:r>
    </w:p>
    <w:p w14:paraId="78EA58BA" w14:textId="16B718C7" w:rsidR="003017F2" w:rsidRPr="00902110" w:rsidRDefault="00AD5694" w:rsidP="002C0E24">
      <w:pPr>
        <w:jc w:val="both"/>
        <w:rPr>
          <w:rFonts w:ascii="Times New Roman" w:eastAsia="Times New Roman" w:hAnsi="Times New Roman" w:cs="Times New Roman"/>
          <w:sz w:val="24"/>
          <w:szCs w:val="24"/>
          <w:u w:val="single"/>
        </w:rPr>
      </w:pPr>
      <w:r w:rsidRPr="00902110">
        <w:rPr>
          <w:rFonts w:ascii="Times New Roman" w:eastAsia="Times New Roman" w:hAnsi="Times New Roman" w:cs="Times New Roman"/>
          <w:b/>
          <w:bCs/>
          <w:color w:val="FF0000"/>
          <w:sz w:val="24"/>
          <w:szCs w:val="24"/>
          <w:u w:val="single"/>
        </w:rPr>
        <w:t>20</w:t>
      </w:r>
      <w:r w:rsidR="0057230D" w:rsidRPr="00902110">
        <w:rPr>
          <w:rFonts w:ascii="Times New Roman" w:eastAsia="Times New Roman" w:hAnsi="Times New Roman" w:cs="Times New Roman"/>
          <w:b/>
          <w:bCs/>
          <w:color w:val="FF0000"/>
          <w:sz w:val="24"/>
          <w:szCs w:val="24"/>
          <w:u w:val="single"/>
        </w:rPr>
        <w:t>2</w:t>
      </w:r>
      <w:r w:rsidR="0061276F">
        <w:rPr>
          <w:rFonts w:ascii="Times New Roman" w:eastAsia="Times New Roman" w:hAnsi="Times New Roman" w:cs="Times New Roman"/>
          <w:b/>
          <w:bCs/>
          <w:color w:val="FF0000"/>
          <w:sz w:val="24"/>
          <w:szCs w:val="24"/>
          <w:u w:val="single"/>
        </w:rPr>
        <w:t>5</w:t>
      </w:r>
      <w:r w:rsidR="00E95550" w:rsidRPr="00902110">
        <w:rPr>
          <w:rFonts w:ascii="Times New Roman" w:eastAsia="Times New Roman" w:hAnsi="Times New Roman" w:cs="Times New Roman"/>
          <w:b/>
          <w:bCs/>
          <w:color w:val="FF0000"/>
          <w:sz w:val="24"/>
          <w:szCs w:val="24"/>
          <w:u w:val="single"/>
        </w:rPr>
        <w:t xml:space="preserve"> </w:t>
      </w:r>
      <w:r w:rsidR="00373DFD" w:rsidRPr="00902110">
        <w:rPr>
          <w:rFonts w:ascii="Times New Roman" w:eastAsia="Times New Roman" w:hAnsi="Times New Roman" w:cs="Times New Roman"/>
          <w:b/>
          <w:color w:val="FF0000"/>
          <w:sz w:val="24"/>
          <w:szCs w:val="24"/>
          <w:u w:val="single"/>
        </w:rPr>
        <w:t>Interest deductions:</w:t>
      </w:r>
      <w:r w:rsidR="00373DFD" w:rsidRPr="00902110">
        <w:rPr>
          <w:rFonts w:ascii="Times New Roman" w:eastAsia="Times New Roman" w:hAnsi="Times New Roman" w:cs="Times New Roman"/>
          <w:color w:val="FF0000"/>
          <w:sz w:val="24"/>
          <w:szCs w:val="24"/>
          <w:u w:val="single"/>
        </w:rPr>
        <w:t xml:space="preserve"> </w:t>
      </w:r>
    </w:p>
    <w:p w14:paraId="6310F6A4" w14:textId="6A75760D" w:rsidR="00B66CF2" w:rsidRDefault="0061276F" w:rsidP="002C0E24">
      <w:pPr>
        <w:jc w:val="both"/>
        <w:rPr>
          <w:rFonts w:ascii="Times New Roman" w:hAnsi="Times New Roman" w:cs="Times New Roman"/>
          <w:color w:val="474747"/>
          <w:sz w:val="24"/>
          <w:szCs w:val="24"/>
        </w:rPr>
      </w:pPr>
      <w:r w:rsidRPr="0061276F">
        <w:rPr>
          <w:rFonts w:ascii="Times New Roman" w:hAnsi="Times New Roman" w:cs="Times New Roman"/>
          <w:color w:val="474747"/>
          <w:sz w:val="24"/>
          <w:szCs w:val="24"/>
        </w:rPr>
        <w:t>In 2</w:t>
      </w:r>
      <w:r w:rsidRPr="008B004F">
        <w:rPr>
          <w:rFonts w:ascii="Times New Roman" w:hAnsi="Times New Roman" w:cs="Times New Roman"/>
          <w:sz w:val="24"/>
          <w:szCs w:val="24"/>
        </w:rPr>
        <w:t>025, interest deductibility rules include a </w:t>
      </w:r>
      <w:r w:rsidRPr="008B004F">
        <w:rPr>
          <w:rFonts w:ascii="Times New Roman" w:hAnsi="Times New Roman" w:cs="Times New Roman"/>
          <w:b/>
          <w:bCs/>
          <w:sz w:val="24"/>
          <w:szCs w:val="24"/>
        </w:rPr>
        <w:t>new deduction for personal vehicle loan interest</w:t>
      </w:r>
      <w:r w:rsidRPr="008B004F">
        <w:rPr>
          <w:rFonts w:ascii="Times New Roman" w:hAnsi="Times New Roman" w:cs="Times New Roman"/>
          <w:sz w:val="24"/>
          <w:szCs w:val="24"/>
        </w:rPr>
        <w:t xml:space="preserve"> and permanent </w:t>
      </w:r>
      <w:r w:rsidRPr="0061276F">
        <w:rPr>
          <w:rFonts w:ascii="Times New Roman" w:hAnsi="Times New Roman" w:cs="Times New Roman"/>
          <w:color w:val="474747"/>
          <w:sz w:val="24"/>
          <w:szCs w:val="24"/>
        </w:rPr>
        <w:t>rules for </w:t>
      </w:r>
      <w:r w:rsidRPr="0061276F">
        <w:rPr>
          <w:rFonts w:ascii="Times New Roman" w:hAnsi="Times New Roman" w:cs="Times New Roman"/>
          <w:b/>
          <w:bCs/>
          <w:color w:val="474747"/>
          <w:sz w:val="24"/>
          <w:szCs w:val="24"/>
        </w:rPr>
        <w:t>home mortgage interest</w:t>
      </w:r>
      <w:r w:rsidRPr="0061276F">
        <w:rPr>
          <w:rFonts w:ascii="Times New Roman" w:hAnsi="Times New Roman" w:cs="Times New Roman"/>
          <w:color w:val="474747"/>
          <w:sz w:val="24"/>
          <w:szCs w:val="24"/>
        </w:rPr>
        <w:t> and </w:t>
      </w:r>
      <w:r w:rsidRPr="0061276F">
        <w:rPr>
          <w:rFonts w:ascii="Times New Roman" w:hAnsi="Times New Roman" w:cs="Times New Roman"/>
          <w:b/>
          <w:bCs/>
          <w:color w:val="474747"/>
          <w:sz w:val="24"/>
          <w:szCs w:val="24"/>
        </w:rPr>
        <w:t>business interest</w:t>
      </w:r>
      <w:r w:rsidRPr="0061276F">
        <w:rPr>
          <w:rFonts w:ascii="Times New Roman" w:hAnsi="Times New Roman" w:cs="Times New Roman"/>
          <w:color w:val="474747"/>
          <w:sz w:val="24"/>
          <w:szCs w:val="24"/>
        </w:rPr>
        <w:t> expense. </w:t>
      </w:r>
    </w:p>
    <w:p w14:paraId="51147C78" w14:textId="77777777" w:rsidR="008B004F" w:rsidRPr="00902110" w:rsidRDefault="008B004F" w:rsidP="002C0E24">
      <w:pPr>
        <w:jc w:val="both"/>
        <w:rPr>
          <w:rFonts w:ascii="Times New Roman" w:hAnsi="Times New Roman" w:cs="Times New Roman"/>
          <w:color w:val="1B1B1B"/>
          <w:sz w:val="24"/>
          <w:szCs w:val="24"/>
          <w:shd w:val="clear" w:color="auto" w:fill="FFFFFF"/>
        </w:rPr>
      </w:pPr>
    </w:p>
    <w:p w14:paraId="2698BE39" w14:textId="78C15C75" w:rsidR="003017F2" w:rsidRPr="00902110" w:rsidRDefault="00AD5694" w:rsidP="002C0E24">
      <w:pPr>
        <w:jc w:val="both"/>
        <w:rPr>
          <w:rFonts w:ascii="Times New Roman" w:eastAsia="Times New Roman" w:hAnsi="Times New Roman" w:cs="Times New Roman"/>
          <w:sz w:val="24"/>
          <w:szCs w:val="24"/>
          <w:u w:val="single"/>
        </w:rPr>
      </w:pPr>
      <w:r w:rsidRPr="00902110">
        <w:rPr>
          <w:rFonts w:ascii="Times New Roman" w:eastAsia="Times New Roman" w:hAnsi="Times New Roman" w:cs="Times New Roman"/>
          <w:b/>
          <w:bCs/>
          <w:color w:val="FF0000"/>
          <w:sz w:val="24"/>
          <w:szCs w:val="24"/>
          <w:u w:val="single"/>
        </w:rPr>
        <w:t>20</w:t>
      </w:r>
      <w:r w:rsidR="0057230D" w:rsidRPr="00902110">
        <w:rPr>
          <w:rFonts w:ascii="Times New Roman" w:eastAsia="Times New Roman" w:hAnsi="Times New Roman" w:cs="Times New Roman"/>
          <w:b/>
          <w:bCs/>
          <w:color w:val="FF0000"/>
          <w:sz w:val="24"/>
          <w:szCs w:val="24"/>
          <w:u w:val="single"/>
        </w:rPr>
        <w:t>2</w:t>
      </w:r>
      <w:r w:rsidR="008B004F">
        <w:rPr>
          <w:rFonts w:ascii="Times New Roman" w:eastAsia="Times New Roman" w:hAnsi="Times New Roman" w:cs="Times New Roman"/>
          <w:b/>
          <w:bCs/>
          <w:color w:val="FF0000"/>
          <w:sz w:val="24"/>
          <w:szCs w:val="24"/>
          <w:u w:val="single"/>
        </w:rPr>
        <w:t>5</w:t>
      </w:r>
      <w:r w:rsidRPr="00902110">
        <w:rPr>
          <w:rFonts w:ascii="Times New Roman" w:eastAsia="Times New Roman" w:hAnsi="Times New Roman" w:cs="Times New Roman"/>
          <w:b/>
          <w:bCs/>
          <w:color w:val="FF0000"/>
          <w:sz w:val="24"/>
          <w:szCs w:val="24"/>
          <w:u w:val="single"/>
        </w:rPr>
        <w:t xml:space="preserve"> </w:t>
      </w:r>
      <w:r w:rsidR="00373DFD" w:rsidRPr="00902110">
        <w:rPr>
          <w:rFonts w:ascii="Times New Roman" w:eastAsia="Times New Roman" w:hAnsi="Times New Roman" w:cs="Times New Roman"/>
          <w:b/>
          <w:color w:val="FF0000"/>
          <w:sz w:val="24"/>
          <w:szCs w:val="24"/>
          <w:u w:val="single"/>
        </w:rPr>
        <w:t>Foreign taxes:</w:t>
      </w:r>
      <w:r w:rsidR="00373DFD" w:rsidRPr="00902110">
        <w:rPr>
          <w:rFonts w:ascii="Times New Roman" w:eastAsia="Times New Roman" w:hAnsi="Times New Roman" w:cs="Times New Roman"/>
          <w:color w:val="FF0000"/>
          <w:sz w:val="24"/>
          <w:szCs w:val="24"/>
          <w:u w:val="single"/>
        </w:rPr>
        <w:t xml:space="preserve"> </w:t>
      </w:r>
    </w:p>
    <w:p w14:paraId="023D61D2" w14:textId="77777777" w:rsidR="008B004F" w:rsidRPr="008B004F" w:rsidRDefault="008B004F" w:rsidP="002C0E24">
      <w:pPr>
        <w:jc w:val="both"/>
        <w:rPr>
          <w:rFonts w:ascii="Times New Roman" w:hAnsi="Times New Roman" w:cs="Times New Roman"/>
          <w:sz w:val="24"/>
          <w:szCs w:val="24"/>
          <w:shd w:val="clear" w:color="auto" w:fill="FFFFFF"/>
        </w:rPr>
      </w:pPr>
      <w:r w:rsidRPr="008B004F">
        <w:rPr>
          <w:rFonts w:ascii="Times New Roman" w:hAnsi="Times New Roman" w:cs="Times New Roman"/>
          <w:sz w:val="24"/>
          <w:szCs w:val="24"/>
          <w:shd w:val="clear" w:color="auto" w:fill="FFFFFF"/>
        </w:rPr>
        <w:t>U.S. citizens and resident aliens are subject to U.S. tax on their worldwide income, regardless of where they live. For the 2025 tax year, key provisions for foreign taxes center on either the </w:t>
      </w:r>
      <w:r w:rsidRPr="008B004F">
        <w:rPr>
          <w:rFonts w:ascii="Times New Roman" w:hAnsi="Times New Roman" w:cs="Times New Roman"/>
          <w:b/>
          <w:bCs/>
          <w:sz w:val="24"/>
          <w:szCs w:val="24"/>
          <w:shd w:val="clear" w:color="auto" w:fill="FFFFFF"/>
        </w:rPr>
        <w:t>Foreign Tax Credit (FTC)</w:t>
      </w:r>
      <w:r w:rsidRPr="008B004F">
        <w:rPr>
          <w:rFonts w:ascii="Times New Roman" w:hAnsi="Times New Roman" w:cs="Times New Roman"/>
          <w:sz w:val="24"/>
          <w:szCs w:val="24"/>
          <w:shd w:val="clear" w:color="auto" w:fill="FFFFFF"/>
        </w:rPr>
        <w:t> or the </w:t>
      </w:r>
      <w:r w:rsidRPr="008B004F">
        <w:rPr>
          <w:rFonts w:ascii="Times New Roman" w:hAnsi="Times New Roman" w:cs="Times New Roman"/>
          <w:b/>
          <w:bCs/>
          <w:sz w:val="24"/>
          <w:szCs w:val="24"/>
          <w:shd w:val="clear" w:color="auto" w:fill="FFFFFF"/>
        </w:rPr>
        <w:t>Foreign Earned Income Exclusion (FEIE)</w:t>
      </w:r>
      <w:r w:rsidRPr="008B004F">
        <w:rPr>
          <w:rFonts w:ascii="Times New Roman" w:hAnsi="Times New Roman" w:cs="Times New Roman"/>
          <w:sz w:val="24"/>
          <w:szCs w:val="24"/>
          <w:shd w:val="clear" w:color="auto" w:fill="FFFFFF"/>
        </w:rPr>
        <w:t>, with significant new tax legislation (the "One Big Beautiful Bill Act" or OBBBA) primarily affecting corporate taxpayers in later years. </w:t>
      </w:r>
    </w:p>
    <w:p w14:paraId="791B67BF" w14:textId="77777777" w:rsidR="008B004F" w:rsidRDefault="008B004F" w:rsidP="002C0E24">
      <w:pPr>
        <w:jc w:val="both"/>
        <w:rPr>
          <w:rFonts w:ascii="Times New Roman" w:hAnsi="Times New Roman" w:cs="Times New Roman"/>
          <w:color w:val="474747"/>
          <w:sz w:val="24"/>
          <w:szCs w:val="24"/>
          <w:shd w:val="clear" w:color="auto" w:fill="FFFFFF"/>
        </w:rPr>
      </w:pPr>
    </w:p>
    <w:p w14:paraId="79634735" w14:textId="07DE6027" w:rsidR="0057230D" w:rsidRPr="00902110" w:rsidRDefault="0057230D" w:rsidP="002C0E24">
      <w:pPr>
        <w:jc w:val="both"/>
        <w:rPr>
          <w:rFonts w:ascii="Times New Roman" w:eastAsia="Times New Roman" w:hAnsi="Times New Roman" w:cs="Times New Roman"/>
          <w:b/>
          <w:color w:val="FF0000"/>
          <w:sz w:val="24"/>
          <w:szCs w:val="24"/>
          <w:u w:val="single"/>
        </w:rPr>
      </w:pPr>
      <w:r w:rsidRPr="00902110">
        <w:rPr>
          <w:rFonts w:ascii="Times New Roman" w:eastAsia="Times New Roman" w:hAnsi="Times New Roman" w:cs="Times New Roman"/>
          <w:b/>
          <w:bCs/>
          <w:color w:val="FF0000"/>
          <w:sz w:val="24"/>
          <w:szCs w:val="24"/>
          <w:u w:val="single"/>
        </w:rPr>
        <w:t>202</w:t>
      </w:r>
      <w:r w:rsidR="008B004F">
        <w:rPr>
          <w:rFonts w:ascii="Times New Roman" w:eastAsia="Times New Roman" w:hAnsi="Times New Roman" w:cs="Times New Roman"/>
          <w:b/>
          <w:bCs/>
          <w:color w:val="FF0000"/>
          <w:sz w:val="24"/>
          <w:szCs w:val="24"/>
          <w:u w:val="single"/>
        </w:rPr>
        <w:t>5</w:t>
      </w:r>
      <w:r w:rsidRPr="00902110">
        <w:rPr>
          <w:rFonts w:ascii="Times New Roman" w:eastAsia="Times New Roman" w:hAnsi="Times New Roman" w:cs="Times New Roman"/>
          <w:b/>
          <w:bCs/>
          <w:color w:val="FF0000"/>
          <w:sz w:val="24"/>
          <w:szCs w:val="24"/>
          <w:u w:val="single"/>
        </w:rPr>
        <w:t xml:space="preserve"> </w:t>
      </w:r>
      <w:r w:rsidRPr="00902110">
        <w:rPr>
          <w:rFonts w:ascii="Times New Roman" w:eastAsia="Times New Roman" w:hAnsi="Times New Roman" w:cs="Times New Roman"/>
          <w:b/>
          <w:color w:val="FF0000"/>
          <w:sz w:val="24"/>
          <w:szCs w:val="24"/>
          <w:u w:val="single"/>
        </w:rPr>
        <w:t>Net Operating Losses (NOLs):</w:t>
      </w:r>
    </w:p>
    <w:p w14:paraId="18232A41" w14:textId="77777777" w:rsidR="008B004F" w:rsidRDefault="008B004F" w:rsidP="0083297C">
      <w:pPr>
        <w:jc w:val="both"/>
        <w:rPr>
          <w:rFonts w:ascii="Times New Roman" w:hAnsi="Times New Roman" w:cs="Times New Roman"/>
          <w:color w:val="1B1B1B"/>
          <w:sz w:val="24"/>
          <w:szCs w:val="24"/>
          <w:shd w:val="clear" w:color="auto" w:fill="FFFFFF"/>
        </w:rPr>
      </w:pPr>
      <w:r w:rsidRPr="008B004F">
        <w:rPr>
          <w:rFonts w:ascii="Times New Roman" w:hAnsi="Times New Roman" w:cs="Times New Roman"/>
          <w:color w:val="1B1B1B"/>
          <w:sz w:val="24"/>
          <w:szCs w:val="24"/>
          <w:shd w:val="clear" w:color="auto" w:fill="FFFFFF"/>
        </w:rPr>
        <w:lastRenderedPageBreak/>
        <w:t>For federal tax purposes in 2025, Net Operating Losses (NOLs) are generally </w:t>
      </w:r>
      <w:r w:rsidRPr="008B004F">
        <w:rPr>
          <w:rFonts w:ascii="Times New Roman" w:hAnsi="Times New Roman" w:cs="Times New Roman"/>
          <w:b/>
          <w:bCs/>
          <w:color w:val="1B1B1B"/>
          <w:sz w:val="24"/>
          <w:szCs w:val="24"/>
          <w:shd w:val="clear" w:color="auto" w:fill="FFFFFF"/>
        </w:rPr>
        <w:t>limited to 80% of taxable income</w:t>
      </w:r>
      <w:r w:rsidRPr="008B004F">
        <w:rPr>
          <w:rFonts w:ascii="Times New Roman" w:hAnsi="Times New Roman" w:cs="Times New Roman"/>
          <w:color w:val="1B1B1B"/>
          <w:sz w:val="24"/>
          <w:szCs w:val="24"/>
          <w:shd w:val="clear" w:color="auto" w:fill="FFFFFF"/>
        </w:rPr>
        <w:t>, </w:t>
      </w:r>
      <w:r w:rsidRPr="008B004F">
        <w:rPr>
          <w:rFonts w:ascii="Times New Roman" w:hAnsi="Times New Roman" w:cs="Times New Roman"/>
          <w:b/>
          <w:bCs/>
          <w:color w:val="1B1B1B"/>
          <w:sz w:val="24"/>
          <w:szCs w:val="24"/>
          <w:shd w:val="clear" w:color="auto" w:fill="FFFFFF"/>
        </w:rPr>
        <w:t>cannot be carried back</w:t>
      </w:r>
      <w:r w:rsidRPr="008B004F">
        <w:rPr>
          <w:rFonts w:ascii="Times New Roman" w:hAnsi="Times New Roman" w:cs="Times New Roman"/>
          <w:color w:val="1B1B1B"/>
          <w:sz w:val="24"/>
          <w:szCs w:val="24"/>
          <w:shd w:val="clear" w:color="auto" w:fill="FFFFFF"/>
        </w:rPr>
        <w:t> to prior years, and can be </w:t>
      </w:r>
      <w:r w:rsidRPr="008B004F">
        <w:rPr>
          <w:rFonts w:ascii="Times New Roman" w:hAnsi="Times New Roman" w:cs="Times New Roman"/>
          <w:b/>
          <w:bCs/>
          <w:color w:val="1B1B1B"/>
          <w:sz w:val="24"/>
          <w:szCs w:val="24"/>
          <w:shd w:val="clear" w:color="auto" w:fill="FFFFFF"/>
        </w:rPr>
        <w:t>carried forward indefinitely</w:t>
      </w:r>
      <w:r w:rsidRPr="008B004F">
        <w:rPr>
          <w:rFonts w:ascii="Times New Roman" w:hAnsi="Times New Roman" w:cs="Times New Roman"/>
          <w:color w:val="1B1B1B"/>
          <w:sz w:val="24"/>
          <w:szCs w:val="24"/>
          <w:shd w:val="clear" w:color="auto" w:fill="FFFFFF"/>
        </w:rPr>
        <w:t>. </w:t>
      </w:r>
    </w:p>
    <w:p w14:paraId="071125BB" w14:textId="77777777" w:rsidR="008B004F" w:rsidRDefault="008B004F" w:rsidP="0083297C">
      <w:pPr>
        <w:jc w:val="both"/>
        <w:rPr>
          <w:rFonts w:ascii="Times New Roman" w:hAnsi="Times New Roman" w:cs="Times New Roman"/>
          <w:color w:val="1B1B1B"/>
          <w:sz w:val="24"/>
          <w:szCs w:val="24"/>
          <w:shd w:val="clear" w:color="auto" w:fill="FFFFFF"/>
        </w:rPr>
      </w:pPr>
    </w:p>
    <w:p w14:paraId="787C8F1E" w14:textId="1818B62A" w:rsidR="0083297C" w:rsidRPr="00902110" w:rsidRDefault="0083297C" w:rsidP="0083297C">
      <w:pPr>
        <w:jc w:val="both"/>
        <w:rPr>
          <w:rFonts w:ascii="Times New Roman" w:eastAsia="Times New Roman" w:hAnsi="Times New Roman" w:cs="Times New Roman"/>
          <w:b/>
          <w:bCs/>
          <w:color w:val="FF0000"/>
          <w:sz w:val="24"/>
          <w:szCs w:val="24"/>
          <w:u w:val="single"/>
        </w:rPr>
      </w:pPr>
      <w:r w:rsidRPr="00902110">
        <w:rPr>
          <w:rFonts w:ascii="Times New Roman" w:eastAsia="Times New Roman" w:hAnsi="Times New Roman" w:cs="Times New Roman"/>
          <w:b/>
          <w:bCs/>
          <w:color w:val="FF0000"/>
          <w:sz w:val="24"/>
          <w:szCs w:val="24"/>
          <w:u w:val="single"/>
        </w:rPr>
        <w:t>Life insurance</w:t>
      </w:r>
    </w:p>
    <w:p w14:paraId="53292ECE" w14:textId="77777777" w:rsidR="008B004F" w:rsidRDefault="008B004F" w:rsidP="00755A47">
      <w:pPr>
        <w:jc w:val="both"/>
        <w:rPr>
          <w:rFonts w:ascii="Times New Roman" w:hAnsi="Times New Roman" w:cs="Times New Roman"/>
          <w:sz w:val="24"/>
          <w:szCs w:val="24"/>
        </w:rPr>
      </w:pPr>
      <w:r w:rsidRPr="008B004F">
        <w:rPr>
          <w:rFonts w:ascii="Times New Roman" w:hAnsi="Times New Roman" w:cs="Times New Roman"/>
          <w:sz w:val="24"/>
          <w:szCs w:val="24"/>
        </w:rPr>
        <w:t>Life insurance is a contract where you pay premiums, and in return, the insurer pays a tax-free "death benefit" (a sum of money) to your chosen beneficiaries when you die, providing financial security for things like mortgage, debt, funeral costs, or future expenses, with common types including temporary </w:t>
      </w:r>
      <w:r w:rsidRPr="008B004F">
        <w:rPr>
          <w:rFonts w:ascii="Times New Roman" w:hAnsi="Times New Roman" w:cs="Times New Roman"/>
          <w:b/>
          <w:bCs/>
          <w:sz w:val="24"/>
          <w:szCs w:val="24"/>
        </w:rPr>
        <w:t>Term Life</w:t>
      </w:r>
      <w:r w:rsidRPr="008B004F">
        <w:rPr>
          <w:rFonts w:ascii="Times New Roman" w:hAnsi="Times New Roman" w:cs="Times New Roman"/>
          <w:sz w:val="24"/>
          <w:szCs w:val="24"/>
        </w:rPr>
        <w:t> (cheaper, specific period) and permanent </w:t>
      </w:r>
      <w:r w:rsidRPr="008B004F">
        <w:rPr>
          <w:rFonts w:ascii="Times New Roman" w:hAnsi="Times New Roman" w:cs="Times New Roman"/>
          <w:b/>
          <w:bCs/>
          <w:sz w:val="24"/>
          <w:szCs w:val="24"/>
        </w:rPr>
        <w:t>Whole Life</w:t>
      </w:r>
      <w:r w:rsidRPr="008B004F">
        <w:rPr>
          <w:rFonts w:ascii="Times New Roman" w:hAnsi="Times New Roman" w:cs="Times New Roman"/>
          <w:sz w:val="24"/>
          <w:szCs w:val="24"/>
        </w:rPr>
        <w:t> (lifelong, builds cash value), plus flexible </w:t>
      </w:r>
      <w:r w:rsidRPr="008B004F">
        <w:rPr>
          <w:rFonts w:ascii="Times New Roman" w:hAnsi="Times New Roman" w:cs="Times New Roman"/>
          <w:b/>
          <w:bCs/>
          <w:sz w:val="24"/>
          <w:szCs w:val="24"/>
        </w:rPr>
        <w:t>Universal Life</w:t>
      </w:r>
      <w:r w:rsidRPr="008B004F">
        <w:rPr>
          <w:rFonts w:ascii="Times New Roman" w:hAnsi="Times New Roman" w:cs="Times New Roman"/>
          <w:sz w:val="24"/>
          <w:szCs w:val="24"/>
        </w:rPr>
        <w:t> options. It works by replacing lost income, covering debts, and ensuring your family's financial future, offering peace of mind by protecting loved ones financially after you're gone. </w:t>
      </w:r>
    </w:p>
    <w:p w14:paraId="4C793770" w14:textId="77777777" w:rsidR="00791E4D" w:rsidRDefault="00791E4D" w:rsidP="00755A47">
      <w:pPr>
        <w:jc w:val="both"/>
        <w:rPr>
          <w:rFonts w:ascii="Times New Roman" w:hAnsi="Times New Roman" w:cs="Times New Roman"/>
          <w:sz w:val="24"/>
          <w:szCs w:val="24"/>
        </w:rPr>
      </w:pPr>
    </w:p>
    <w:p w14:paraId="2239CB0B" w14:textId="4F6E3D0E" w:rsidR="00755A47" w:rsidRPr="00902110" w:rsidRDefault="00755A47" w:rsidP="00755A47">
      <w:pPr>
        <w:jc w:val="both"/>
        <w:rPr>
          <w:rFonts w:ascii="Times New Roman" w:eastAsia="Times New Roman" w:hAnsi="Times New Roman" w:cs="Times New Roman"/>
          <w:b/>
          <w:bCs/>
          <w:color w:val="FF0000"/>
          <w:sz w:val="24"/>
          <w:szCs w:val="24"/>
          <w:u w:val="single"/>
        </w:rPr>
      </w:pPr>
      <w:r w:rsidRPr="00902110">
        <w:rPr>
          <w:rFonts w:ascii="Times New Roman" w:eastAsia="Times New Roman" w:hAnsi="Times New Roman" w:cs="Times New Roman"/>
          <w:b/>
          <w:bCs/>
          <w:color w:val="FF0000"/>
          <w:sz w:val="24"/>
          <w:szCs w:val="24"/>
          <w:u w:val="single"/>
        </w:rPr>
        <w:t>Living Trust</w:t>
      </w:r>
    </w:p>
    <w:p w14:paraId="78F654BD" w14:textId="5585CFB1" w:rsidR="0083297C" w:rsidRPr="00902110" w:rsidRDefault="008B004F" w:rsidP="008B004F">
      <w:pPr>
        <w:jc w:val="both"/>
        <w:rPr>
          <w:rFonts w:ascii="Times New Roman" w:hAnsi="Times New Roman" w:cs="Times New Roman"/>
          <w:sz w:val="24"/>
          <w:szCs w:val="24"/>
        </w:rPr>
      </w:pPr>
      <w:r w:rsidRPr="008B004F">
        <w:rPr>
          <w:rFonts w:ascii="Times New Roman" w:hAnsi="Times New Roman" w:cs="Times New Roman"/>
          <w:sz w:val="24"/>
          <w:szCs w:val="24"/>
        </w:rPr>
        <w:t>A living trust is a legal document that holds your assets during your lifetime, allows you to manage them, and distributes them privately to your beneficiaries after your death, </w:t>
      </w:r>
      <w:r w:rsidRPr="008B004F">
        <w:rPr>
          <w:rFonts w:ascii="Times New Roman" w:hAnsi="Times New Roman" w:cs="Times New Roman"/>
          <w:i/>
          <w:iCs/>
          <w:sz w:val="24"/>
          <w:szCs w:val="24"/>
        </w:rPr>
        <w:t>avoiding the costly, time-consuming probate court process</w:t>
      </w:r>
      <w:r w:rsidRPr="008B004F">
        <w:rPr>
          <w:rFonts w:ascii="Times New Roman" w:hAnsi="Times New Roman" w:cs="Times New Roman"/>
          <w:sz w:val="24"/>
          <w:szCs w:val="24"/>
        </w:rPr>
        <w:t> that wills go through. You typically act as the grantor (creator), trustee (manager), and beneficiary (recipient) during your life, maintaining full control, with a successor trustee taking over management if you become incapacitated or pass away, ensuring your assets are handled according to your specific instructions. </w:t>
      </w:r>
    </w:p>
    <w:sectPr w:rsidR="0083297C" w:rsidRPr="009021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5F29"/>
    <w:multiLevelType w:val="multilevel"/>
    <w:tmpl w:val="FF1A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A0CAD"/>
    <w:multiLevelType w:val="multilevel"/>
    <w:tmpl w:val="D5629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C95E73"/>
    <w:multiLevelType w:val="multilevel"/>
    <w:tmpl w:val="77F2D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C0733C"/>
    <w:multiLevelType w:val="multilevel"/>
    <w:tmpl w:val="3D38E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F07558"/>
    <w:multiLevelType w:val="multilevel"/>
    <w:tmpl w:val="F62C8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DA1345"/>
    <w:multiLevelType w:val="hybridMultilevel"/>
    <w:tmpl w:val="2FBED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3131C8"/>
    <w:multiLevelType w:val="multilevel"/>
    <w:tmpl w:val="F9C22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C96A57"/>
    <w:multiLevelType w:val="hybridMultilevel"/>
    <w:tmpl w:val="35B0F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313B11"/>
    <w:multiLevelType w:val="multilevel"/>
    <w:tmpl w:val="739A65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877B71"/>
    <w:multiLevelType w:val="multilevel"/>
    <w:tmpl w:val="00203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EC4C62"/>
    <w:multiLevelType w:val="multilevel"/>
    <w:tmpl w:val="35C40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BF0479"/>
    <w:multiLevelType w:val="hybridMultilevel"/>
    <w:tmpl w:val="229299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5E21E06"/>
    <w:multiLevelType w:val="multilevel"/>
    <w:tmpl w:val="E348F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83257E1"/>
    <w:multiLevelType w:val="hybridMultilevel"/>
    <w:tmpl w:val="340AD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5B4DAC"/>
    <w:multiLevelType w:val="multilevel"/>
    <w:tmpl w:val="1DAC9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770924">
    <w:abstractNumId w:val="12"/>
  </w:num>
  <w:num w:numId="2" w16cid:durableId="1191265338">
    <w:abstractNumId w:val="0"/>
  </w:num>
  <w:num w:numId="3" w16cid:durableId="1119027870">
    <w:abstractNumId w:val="11"/>
  </w:num>
  <w:num w:numId="4" w16cid:durableId="1795630812">
    <w:abstractNumId w:val="9"/>
  </w:num>
  <w:num w:numId="5" w16cid:durableId="250896455">
    <w:abstractNumId w:val="4"/>
  </w:num>
  <w:num w:numId="6" w16cid:durableId="197160284">
    <w:abstractNumId w:val="5"/>
  </w:num>
  <w:num w:numId="7" w16cid:durableId="829951229">
    <w:abstractNumId w:val="13"/>
  </w:num>
  <w:num w:numId="8" w16cid:durableId="1530878900">
    <w:abstractNumId w:val="7"/>
  </w:num>
  <w:num w:numId="9" w16cid:durableId="1813138320">
    <w:abstractNumId w:val="3"/>
  </w:num>
  <w:num w:numId="10" w16cid:durableId="528495020">
    <w:abstractNumId w:val="8"/>
  </w:num>
  <w:num w:numId="11" w16cid:durableId="531841015">
    <w:abstractNumId w:val="14"/>
  </w:num>
  <w:num w:numId="12" w16cid:durableId="853571470">
    <w:abstractNumId w:val="10"/>
  </w:num>
  <w:num w:numId="13" w16cid:durableId="460878142">
    <w:abstractNumId w:val="2"/>
  </w:num>
  <w:num w:numId="14" w16cid:durableId="820584605">
    <w:abstractNumId w:val="6"/>
  </w:num>
  <w:num w:numId="15" w16cid:durableId="15460251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c3B5KWRgbmhoYWpko6SsGpxcWZ+XkgBYa1AFAiWBUsAAAA"/>
  </w:docVars>
  <w:rsids>
    <w:rsidRoot w:val="00181C7A"/>
    <w:rsid w:val="00006F63"/>
    <w:rsid w:val="000417B5"/>
    <w:rsid w:val="000419C5"/>
    <w:rsid w:val="00051FE3"/>
    <w:rsid w:val="000776E0"/>
    <w:rsid w:val="00081364"/>
    <w:rsid w:val="00090982"/>
    <w:rsid w:val="00091627"/>
    <w:rsid w:val="00095ABB"/>
    <w:rsid w:val="000B09C7"/>
    <w:rsid w:val="000B3CF2"/>
    <w:rsid w:val="000C53E6"/>
    <w:rsid w:val="000D0A34"/>
    <w:rsid w:val="000D7318"/>
    <w:rsid w:val="000E5FD9"/>
    <w:rsid w:val="0010239C"/>
    <w:rsid w:val="00107729"/>
    <w:rsid w:val="00110322"/>
    <w:rsid w:val="00113318"/>
    <w:rsid w:val="001279A3"/>
    <w:rsid w:val="00131616"/>
    <w:rsid w:val="00144D71"/>
    <w:rsid w:val="001471AE"/>
    <w:rsid w:val="00154C82"/>
    <w:rsid w:val="00164652"/>
    <w:rsid w:val="00171ED7"/>
    <w:rsid w:val="00181C7A"/>
    <w:rsid w:val="001969E8"/>
    <w:rsid w:val="001975FA"/>
    <w:rsid w:val="001A0C35"/>
    <w:rsid w:val="001A48D5"/>
    <w:rsid w:val="001B38CF"/>
    <w:rsid w:val="001C40C4"/>
    <w:rsid w:val="001F58D7"/>
    <w:rsid w:val="002005D8"/>
    <w:rsid w:val="00214641"/>
    <w:rsid w:val="00224B82"/>
    <w:rsid w:val="0022749D"/>
    <w:rsid w:val="002378F4"/>
    <w:rsid w:val="00253221"/>
    <w:rsid w:val="00256C19"/>
    <w:rsid w:val="00267806"/>
    <w:rsid w:val="002704F8"/>
    <w:rsid w:val="0027177A"/>
    <w:rsid w:val="00271DB5"/>
    <w:rsid w:val="00277171"/>
    <w:rsid w:val="00281B54"/>
    <w:rsid w:val="00281D44"/>
    <w:rsid w:val="002A63BA"/>
    <w:rsid w:val="002B49B5"/>
    <w:rsid w:val="002C0E24"/>
    <w:rsid w:val="002C55B3"/>
    <w:rsid w:val="002C5F77"/>
    <w:rsid w:val="002C6F7D"/>
    <w:rsid w:val="002C7983"/>
    <w:rsid w:val="002D05C1"/>
    <w:rsid w:val="002D6A41"/>
    <w:rsid w:val="002D781C"/>
    <w:rsid w:val="003017F2"/>
    <w:rsid w:val="00332EDF"/>
    <w:rsid w:val="00334551"/>
    <w:rsid w:val="00344BC6"/>
    <w:rsid w:val="00362A0F"/>
    <w:rsid w:val="00373DFD"/>
    <w:rsid w:val="00381790"/>
    <w:rsid w:val="00393CD0"/>
    <w:rsid w:val="003B11BD"/>
    <w:rsid w:val="003D3C88"/>
    <w:rsid w:val="003D5CC4"/>
    <w:rsid w:val="003E18A1"/>
    <w:rsid w:val="003F1054"/>
    <w:rsid w:val="003F1B15"/>
    <w:rsid w:val="0041050F"/>
    <w:rsid w:val="004121B5"/>
    <w:rsid w:val="00422407"/>
    <w:rsid w:val="00422A00"/>
    <w:rsid w:val="00432EC1"/>
    <w:rsid w:val="0044230A"/>
    <w:rsid w:val="0049404D"/>
    <w:rsid w:val="004C2726"/>
    <w:rsid w:val="004C3061"/>
    <w:rsid w:val="004D343B"/>
    <w:rsid w:val="004D4D88"/>
    <w:rsid w:val="004E0A74"/>
    <w:rsid w:val="004F0195"/>
    <w:rsid w:val="004F03C1"/>
    <w:rsid w:val="004F7CFB"/>
    <w:rsid w:val="0050202D"/>
    <w:rsid w:val="0051254C"/>
    <w:rsid w:val="00520F50"/>
    <w:rsid w:val="00532829"/>
    <w:rsid w:val="00536596"/>
    <w:rsid w:val="00536718"/>
    <w:rsid w:val="005417AD"/>
    <w:rsid w:val="0057230D"/>
    <w:rsid w:val="005901B2"/>
    <w:rsid w:val="00592161"/>
    <w:rsid w:val="005A470B"/>
    <w:rsid w:val="005A5A84"/>
    <w:rsid w:val="005B55C4"/>
    <w:rsid w:val="005B7687"/>
    <w:rsid w:val="005D5D42"/>
    <w:rsid w:val="005E3450"/>
    <w:rsid w:val="005E6678"/>
    <w:rsid w:val="005F5726"/>
    <w:rsid w:val="006003EE"/>
    <w:rsid w:val="00606A16"/>
    <w:rsid w:val="0061276F"/>
    <w:rsid w:val="00621053"/>
    <w:rsid w:val="00636DB5"/>
    <w:rsid w:val="00653587"/>
    <w:rsid w:val="00674EF1"/>
    <w:rsid w:val="00690751"/>
    <w:rsid w:val="006E456A"/>
    <w:rsid w:val="0071031B"/>
    <w:rsid w:val="007252C6"/>
    <w:rsid w:val="00725F46"/>
    <w:rsid w:val="007315DE"/>
    <w:rsid w:val="00731E74"/>
    <w:rsid w:val="007375B5"/>
    <w:rsid w:val="007454FB"/>
    <w:rsid w:val="00747A3A"/>
    <w:rsid w:val="00753F94"/>
    <w:rsid w:val="00755A47"/>
    <w:rsid w:val="0079092B"/>
    <w:rsid w:val="00791E4D"/>
    <w:rsid w:val="0079270E"/>
    <w:rsid w:val="007A151C"/>
    <w:rsid w:val="007B4F96"/>
    <w:rsid w:val="007C7017"/>
    <w:rsid w:val="007D271D"/>
    <w:rsid w:val="007E1EC1"/>
    <w:rsid w:val="007E4EA3"/>
    <w:rsid w:val="008131C0"/>
    <w:rsid w:val="00820F5F"/>
    <w:rsid w:val="0082216A"/>
    <w:rsid w:val="008222A9"/>
    <w:rsid w:val="0083008F"/>
    <w:rsid w:val="0083297C"/>
    <w:rsid w:val="00832FC1"/>
    <w:rsid w:val="0083439E"/>
    <w:rsid w:val="00834979"/>
    <w:rsid w:val="00835742"/>
    <w:rsid w:val="008568EE"/>
    <w:rsid w:val="00866BD7"/>
    <w:rsid w:val="00873B93"/>
    <w:rsid w:val="00897217"/>
    <w:rsid w:val="008A2A57"/>
    <w:rsid w:val="008B004F"/>
    <w:rsid w:val="008C3B0B"/>
    <w:rsid w:val="008D50EF"/>
    <w:rsid w:val="008E11CF"/>
    <w:rsid w:val="008F39BF"/>
    <w:rsid w:val="00902110"/>
    <w:rsid w:val="0090639C"/>
    <w:rsid w:val="0090795E"/>
    <w:rsid w:val="00912215"/>
    <w:rsid w:val="00916200"/>
    <w:rsid w:val="00917974"/>
    <w:rsid w:val="009211EB"/>
    <w:rsid w:val="00934920"/>
    <w:rsid w:val="009402B0"/>
    <w:rsid w:val="00960D36"/>
    <w:rsid w:val="009709B2"/>
    <w:rsid w:val="0098093C"/>
    <w:rsid w:val="009A48EE"/>
    <w:rsid w:val="009A76F4"/>
    <w:rsid w:val="009C4F33"/>
    <w:rsid w:val="009C6933"/>
    <w:rsid w:val="009D7784"/>
    <w:rsid w:val="00A12C7C"/>
    <w:rsid w:val="00A20EE0"/>
    <w:rsid w:val="00A21446"/>
    <w:rsid w:val="00A23F73"/>
    <w:rsid w:val="00A32B9A"/>
    <w:rsid w:val="00A5045B"/>
    <w:rsid w:val="00A53A82"/>
    <w:rsid w:val="00A550F0"/>
    <w:rsid w:val="00A60633"/>
    <w:rsid w:val="00A809BB"/>
    <w:rsid w:val="00A93E46"/>
    <w:rsid w:val="00AB014A"/>
    <w:rsid w:val="00AB65C2"/>
    <w:rsid w:val="00AC6247"/>
    <w:rsid w:val="00AD129F"/>
    <w:rsid w:val="00AD5694"/>
    <w:rsid w:val="00AE7B35"/>
    <w:rsid w:val="00B0003E"/>
    <w:rsid w:val="00B039A2"/>
    <w:rsid w:val="00B04543"/>
    <w:rsid w:val="00B12B03"/>
    <w:rsid w:val="00B1725F"/>
    <w:rsid w:val="00B17D87"/>
    <w:rsid w:val="00B32FCD"/>
    <w:rsid w:val="00B34261"/>
    <w:rsid w:val="00B44196"/>
    <w:rsid w:val="00B66CF2"/>
    <w:rsid w:val="00B90539"/>
    <w:rsid w:val="00B97066"/>
    <w:rsid w:val="00BB69C0"/>
    <w:rsid w:val="00BC0C61"/>
    <w:rsid w:val="00BC57E3"/>
    <w:rsid w:val="00BD57B9"/>
    <w:rsid w:val="00BE0A11"/>
    <w:rsid w:val="00BF413B"/>
    <w:rsid w:val="00C001C0"/>
    <w:rsid w:val="00C348CE"/>
    <w:rsid w:val="00C47565"/>
    <w:rsid w:val="00C65622"/>
    <w:rsid w:val="00C7461D"/>
    <w:rsid w:val="00C76E53"/>
    <w:rsid w:val="00C81690"/>
    <w:rsid w:val="00C83FB9"/>
    <w:rsid w:val="00C84417"/>
    <w:rsid w:val="00CC003F"/>
    <w:rsid w:val="00CC1F71"/>
    <w:rsid w:val="00CC7420"/>
    <w:rsid w:val="00CE3D35"/>
    <w:rsid w:val="00D115BF"/>
    <w:rsid w:val="00D23EB2"/>
    <w:rsid w:val="00D2552B"/>
    <w:rsid w:val="00D274D2"/>
    <w:rsid w:val="00D33DDC"/>
    <w:rsid w:val="00D56AA5"/>
    <w:rsid w:val="00D62992"/>
    <w:rsid w:val="00D64BE1"/>
    <w:rsid w:val="00D65846"/>
    <w:rsid w:val="00D754F7"/>
    <w:rsid w:val="00D849A7"/>
    <w:rsid w:val="00DA0F9B"/>
    <w:rsid w:val="00DA4FFA"/>
    <w:rsid w:val="00DB1D66"/>
    <w:rsid w:val="00DB6B51"/>
    <w:rsid w:val="00DE53B3"/>
    <w:rsid w:val="00DF12C8"/>
    <w:rsid w:val="00DF7FF2"/>
    <w:rsid w:val="00E04F7E"/>
    <w:rsid w:val="00E06D08"/>
    <w:rsid w:val="00E072DF"/>
    <w:rsid w:val="00E12A48"/>
    <w:rsid w:val="00E22C6F"/>
    <w:rsid w:val="00E234E0"/>
    <w:rsid w:val="00E3446C"/>
    <w:rsid w:val="00E35BF7"/>
    <w:rsid w:val="00E452F6"/>
    <w:rsid w:val="00E52DEA"/>
    <w:rsid w:val="00E53AB9"/>
    <w:rsid w:val="00E55324"/>
    <w:rsid w:val="00E65042"/>
    <w:rsid w:val="00E65E29"/>
    <w:rsid w:val="00E74751"/>
    <w:rsid w:val="00E85282"/>
    <w:rsid w:val="00E87264"/>
    <w:rsid w:val="00E95550"/>
    <w:rsid w:val="00EA4F4F"/>
    <w:rsid w:val="00EC1046"/>
    <w:rsid w:val="00EC2AAF"/>
    <w:rsid w:val="00ED4770"/>
    <w:rsid w:val="00ED78E6"/>
    <w:rsid w:val="00EE34FC"/>
    <w:rsid w:val="00F00BDA"/>
    <w:rsid w:val="00F01ECE"/>
    <w:rsid w:val="00F071B4"/>
    <w:rsid w:val="00F10C61"/>
    <w:rsid w:val="00F117A7"/>
    <w:rsid w:val="00F121D6"/>
    <w:rsid w:val="00F13D06"/>
    <w:rsid w:val="00F22DD3"/>
    <w:rsid w:val="00F24386"/>
    <w:rsid w:val="00F33048"/>
    <w:rsid w:val="00F57B0A"/>
    <w:rsid w:val="00F65D91"/>
    <w:rsid w:val="00F82841"/>
    <w:rsid w:val="00F82BA2"/>
    <w:rsid w:val="00F85F4A"/>
    <w:rsid w:val="00F86FB7"/>
    <w:rsid w:val="00F9532A"/>
    <w:rsid w:val="00F966C0"/>
    <w:rsid w:val="00FA509E"/>
    <w:rsid w:val="00FD1064"/>
    <w:rsid w:val="00FE00AA"/>
    <w:rsid w:val="00FE3B73"/>
    <w:rsid w:val="00FF3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A46EEE"/>
  <w15:chartTrackingRefBased/>
  <w15:docId w15:val="{A3DB92AA-7274-45D3-B454-B43302880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3DFD"/>
    <w:pPr>
      <w:keepNext/>
      <w:keepLines/>
      <w:spacing w:before="240" w:after="0"/>
      <w:outlineLvl w:val="0"/>
    </w:pPr>
    <w:rPr>
      <w:rFonts w:asciiTheme="majorHAnsi" w:eastAsiaTheme="majorEastAsia" w:hAnsiTheme="majorHAnsi" w:cs="Times New Roman"/>
      <w:color w:val="2F5496" w:themeColor="accent1" w:themeShade="BF"/>
      <w:sz w:val="32"/>
      <w:szCs w:val="32"/>
    </w:rPr>
  </w:style>
  <w:style w:type="paragraph" w:styleId="Heading2">
    <w:name w:val="heading 2"/>
    <w:basedOn w:val="Normal"/>
    <w:next w:val="Normal"/>
    <w:link w:val="Heading2Char"/>
    <w:uiPriority w:val="9"/>
    <w:semiHidden/>
    <w:unhideWhenUsed/>
    <w:qFormat/>
    <w:rsid w:val="0013161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32EDF"/>
    <w:pPr>
      <w:keepNext/>
      <w:keepLines/>
      <w:spacing w:before="40" w:after="0" w:line="256"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E3D3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9532A"/>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9532A"/>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DFD"/>
    <w:rPr>
      <w:rFonts w:asciiTheme="majorHAnsi" w:eastAsiaTheme="majorEastAsia" w:hAnsiTheme="majorHAnsi" w:cs="Times New Roman"/>
      <w:color w:val="2F5496" w:themeColor="accent1" w:themeShade="BF"/>
      <w:sz w:val="32"/>
      <w:szCs w:val="32"/>
    </w:rPr>
  </w:style>
  <w:style w:type="character" w:styleId="Strong">
    <w:name w:val="Strong"/>
    <w:basedOn w:val="DefaultParagraphFont"/>
    <w:uiPriority w:val="22"/>
    <w:qFormat/>
    <w:rsid w:val="00373DFD"/>
    <w:rPr>
      <w:rFonts w:cs="Times New Roman"/>
      <w:b/>
      <w:bCs/>
    </w:rPr>
  </w:style>
  <w:style w:type="paragraph" w:styleId="ListParagraph">
    <w:name w:val="List Paragraph"/>
    <w:basedOn w:val="Normal"/>
    <w:uiPriority w:val="34"/>
    <w:qFormat/>
    <w:rsid w:val="00373DFD"/>
    <w:pPr>
      <w:ind w:left="720"/>
      <w:contextualSpacing/>
    </w:pPr>
    <w:rPr>
      <w:rFonts w:eastAsia="Times New Roman" w:cs="Times New Roman"/>
    </w:rPr>
  </w:style>
  <w:style w:type="paragraph" w:styleId="Header">
    <w:name w:val="header"/>
    <w:basedOn w:val="Normal"/>
    <w:link w:val="HeaderChar"/>
    <w:rsid w:val="00422A00"/>
    <w:pPr>
      <w:tabs>
        <w:tab w:val="center" w:pos="4320"/>
        <w:tab w:val="right" w:pos="8640"/>
      </w:tabs>
      <w:spacing w:after="0" w:line="240" w:lineRule="auto"/>
    </w:pPr>
    <w:rPr>
      <w:rFonts w:ascii="Arial" w:eastAsia="SimSun" w:hAnsi="Arial" w:cs="Times New Roman"/>
      <w:sz w:val="20"/>
      <w:szCs w:val="24"/>
      <w:lang w:eastAsia="zh-CN"/>
    </w:rPr>
  </w:style>
  <w:style w:type="character" w:customStyle="1" w:styleId="HeaderChar">
    <w:name w:val="Header Char"/>
    <w:basedOn w:val="DefaultParagraphFont"/>
    <w:link w:val="Header"/>
    <w:rsid w:val="00422A00"/>
    <w:rPr>
      <w:rFonts w:ascii="Arial" w:eastAsia="SimSun" w:hAnsi="Arial" w:cs="Times New Roman"/>
      <w:sz w:val="20"/>
      <w:szCs w:val="24"/>
      <w:lang w:eastAsia="zh-CN"/>
    </w:rPr>
  </w:style>
  <w:style w:type="character" w:styleId="Hyperlink">
    <w:name w:val="Hyperlink"/>
    <w:basedOn w:val="DefaultParagraphFont"/>
    <w:rsid w:val="00422A00"/>
    <w:rPr>
      <w:color w:val="0000FF"/>
      <w:u w:val="single"/>
    </w:rPr>
  </w:style>
  <w:style w:type="character" w:customStyle="1" w:styleId="Heading3Char">
    <w:name w:val="Heading 3 Char"/>
    <w:basedOn w:val="DefaultParagraphFont"/>
    <w:link w:val="Heading3"/>
    <w:uiPriority w:val="9"/>
    <w:semiHidden/>
    <w:rsid w:val="00332EDF"/>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3F1B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131616"/>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83008F"/>
    <w:rPr>
      <w:i/>
      <w:iCs/>
    </w:rPr>
  </w:style>
  <w:style w:type="character" w:customStyle="1" w:styleId="Heading4Char">
    <w:name w:val="Heading 4 Char"/>
    <w:basedOn w:val="DefaultParagraphFont"/>
    <w:link w:val="Heading4"/>
    <w:uiPriority w:val="9"/>
    <w:semiHidden/>
    <w:rsid w:val="00CE3D35"/>
    <w:rPr>
      <w:rFonts w:asciiTheme="majorHAnsi" w:eastAsiaTheme="majorEastAsia" w:hAnsiTheme="majorHAnsi" w:cstheme="majorBidi"/>
      <w:i/>
      <w:iCs/>
      <w:color w:val="2F5496" w:themeColor="accent1" w:themeShade="BF"/>
    </w:rPr>
  </w:style>
  <w:style w:type="paragraph" w:styleId="BalloonText">
    <w:name w:val="Balloon Text"/>
    <w:basedOn w:val="Normal"/>
    <w:link w:val="BalloonTextChar"/>
    <w:uiPriority w:val="99"/>
    <w:semiHidden/>
    <w:unhideWhenUsed/>
    <w:rsid w:val="002704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4F8"/>
    <w:rPr>
      <w:rFonts w:ascii="Segoe UI" w:hAnsi="Segoe UI" w:cs="Segoe UI"/>
      <w:sz w:val="18"/>
      <w:szCs w:val="18"/>
    </w:rPr>
  </w:style>
  <w:style w:type="paragraph" w:customStyle="1" w:styleId="comp">
    <w:name w:val="comp"/>
    <w:basedOn w:val="Normal"/>
    <w:rsid w:val="00A550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s-axufdj">
    <w:name w:val="css-axufdj"/>
    <w:basedOn w:val="Normal"/>
    <w:rsid w:val="004C2726"/>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1471AE"/>
    <w:pPr>
      <w:spacing w:after="0" w:line="240" w:lineRule="auto"/>
    </w:pPr>
  </w:style>
  <w:style w:type="character" w:customStyle="1" w:styleId="hgkelc">
    <w:name w:val="hgkelc"/>
    <w:basedOn w:val="DefaultParagraphFont"/>
    <w:rsid w:val="00FE3B73"/>
  </w:style>
  <w:style w:type="character" w:customStyle="1" w:styleId="hz7vo9">
    <w:name w:val="hz7vo9"/>
    <w:basedOn w:val="DefaultParagraphFont"/>
    <w:rsid w:val="00091627"/>
  </w:style>
  <w:style w:type="paragraph" w:customStyle="1" w:styleId="dfvvwc">
    <w:name w:val="dfvvwc"/>
    <w:basedOn w:val="Normal"/>
    <w:rsid w:val="000916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fvvwc1">
    <w:name w:val="dfvvwc1"/>
    <w:basedOn w:val="DefaultParagraphFont"/>
    <w:rsid w:val="00091627"/>
  </w:style>
  <w:style w:type="character" w:customStyle="1" w:styleId="2sit1b">
    <w:name w:val="_2sit1b"/>
    <w:basedOn w:val="DefaultParagraphFont"/>
    <w:rsid w:val="00091627"/>
  </w:style>
  <w:style w:type="character" w:customStyle="1" w:styleId="1p2jf8">
    <w:name w:val="_1p2jf8"/>
    <w:basedOn w:val="DefaultParagraphFont"/>
    <w:rsid w:val="00B97066"/>
  </w:style>
  <w:style w:type="character" w:customStyle="1" w:styleId="Heading5Char">
    <w:name w:val="Heading 5 Char"/>
    <w:basedOn w:val="DefaultParagraphFont"/>
    <w:link w:val="Heading5"/>
    <w:uiPriority w:val="9"/>
    <w:semiHidden/>
    <w:rsid w:val="00F9532A"/>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F9532A"/>
    <w:rPr>
      <w:rFonts w:asciiTheme="majorHAnsi" w:eastAsiaTheme="majorEastAsia" w:hAnsiTheme="majorHAnsi" w:cstheme="majorBidi"/>
      <w:color w:val="1F3763" w:themeColor="accent1" w:themeShade="7F"/>
    </w:rPr>
  </w:style>
  <w:style w:type="character" w:styleId="UnresolvedMention">
    <w:name w:val="Unresolved Mention"/>
    <w:basedOn w:val="DefaultParagraphFont"/>
    <w:uiPriority w:val="99"/>
    <w:semiHidden/>
    <w:unhideWhenUsed/>
    <w:rsid w:val="00F953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49726">
      <w:bodyDiv w:val="1"/>
      <w:marLeft w:val="0"/>
      <w:marRight w:val="0"/>
      <w:marTop w:val="0"/>
      <w:marBottom w:val="0"/>
      <w:divBdr>
        <w:top w:val="none" w:sz="0" w:space="0" w:color="auto"/>
        <w:left w:val="none" w:sz="0" w:space="0" w:color="auto"/>
        <w:bottom w:val="none" w:sz="0" w:space="0" w:color="auto"/>
        <w:right w:val="none" w:sz="0" w:space="0" w:color="auto"/>
      </w:divBdr>
      <w:divsChild>
        <w:div w:id="1041519261">
          <w:marLeft w:val="0"/>
          <w:marRight w:val="0"/>
          <w:marTop w:val="0"/>
          <w:marBottom w:val="0"/>
          <w:divBdr>
            <w:top w:val="none" w:sz="0" w:space="0" w:color="auto"/>
            <w:left w:val="none" w:sz="0" w:space="0" w:color="auto"/>
            <w:bottom w:val="none" w:sz="0" w:space="0" w:color="auto"/>
            <w:right w:val="none" w:sz="0" w:space="0" w:color="auto"/>
          </w:divBdr>
          <w:divsChild>
            <w:div w:id="2096054915">
              <w:marLeft w:val="0"/>
              <w:marRight w:val="0"/>
              <w:marTop w:val="0"/>
              <w:marBottom w:val="0"/>
              <w:divBdr>
                <w:top w:val="none" w:sz="0" w:space="0" w:color="auto"/>
                <w:left w:val="none" w:sz="0" w:space="0" w:color="auto"/>
                <w:bottom w:val="none" w:sz="0" w:space="0" w:color="auto"/>
                <w:right w:val="none" w:sz="0" w:space="0" w:color="auto"/>
              </w:divBdr>
              <w:divsChild>
                <w:div w:id="913705137">
                  <w:marLeft w:val="0"/>
                  <w:marRight w:val="0"/>
                  <w:marTop w:val="0"/>
                  <w:marBottom w:val="0"/>
                  <w:divBdr>
                    <w:top w:val="none" w:sz="0" w:space="0" w:color="auto"/>
                    <w:left w:val="none" w:sz="0" w:space="0" w:color="auto"/>
                    <w:bottom w:val="none" w:sz="0" w:space="0" w:color="auto"/>
                    <w:right w:val="none" w:sz="0" w:space="0" w:color="auto"/>
                  </w:divBdr>
                  <w:divsChild>
                    <w:div w:id="1398094793">
                      <w:marLeft w:val="0"/>
                      <w:marRight w:val="0"/>
                      <w:marTop w:val="0"/>
                      <w:marBottom w:val="0"/>
                      <w:divBdr>
                        <w:top w:val="none" w:sz="0" w:space="0" w:color="auto"/>
                        <w:left w:val="none" w:sz="0" w:space="0" w:color="auto"/>
                        <w:bottom w:val="none" w:sz="0" w:space="0" w:color="auto"/>
                        <w:right w:val="none" w:sz="0" w:space="0" w:color="auto"/>
                      </w:divBdr>
                      <w:divsChild>
                        <w:div w:id="922104134">
                          <w:marLeft w:val="0"/>
                          <w:marRight w:val="0"/>
                          <w:marTop w:val="0"/>
                          <w:marBottom w:val="0"/>
                          <w:divBdr>
                            <w:top w:val="none" w:sz="0" w:space="0" w:color="auto"/>
                            <w:left w:val="none" w:sz="0" w:space="0" w:color="auto"/>
                            <w:bottom w:val="none" w:sz="0" w:space="0" w:color="auto"/>
                            <w:right w:val="none" w:sz="0" w:space="0" w:color="auto"/>
                          </w:divBdr>
                          <w:divsChild>
                            <w:div w:id="30771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42407">
      <w:bodyDiv w:val="1"/>
      <w:marLeft w:val="0"/>
      <w:marRight w:val="0"/>
      <w:marTop w:val="0"/>
      <w:marBottom w:val="0"/>
      <w:divBdr>
        <w:top w:val="none" w:sz="0" w:space="0" w:color="auto"/>
        <w:left w:val="none" w:sz="0" w:space="0" w:color="auto"/>
        <w:bottom w:val="none" w:sz="0" w:space="0" w:color="auto"/>
        <w:right w:val="none" w:sz="0" w:space="0" w:color="auto"/>
      </w:divBdr>
    </w:div>
    <w:div w:id="128864915">
      <w:bodyDiv w:val="1"/>
      <w:marLeft w:val="0"/>
      <w:marRight w:val="0"/>
      <w:marTop w:val="0"/>
      <w:marBottom w:val="0"/>
      <w:divBdr>
        <w:top w:val="none" w:sz="0" w:space="0" w:color="auto"/>
        <w:left w:val="none" w:sz="0" w:space="0" w:color="auto"/>
        <w:bottom w:val="none" w:sz="0" w:space="0" w:color="auto"/>
        <w:right w:val="none" w:sz="0" w:space="0" w:color="auto"/>
      </w:divBdr>
      <w:divsChild>
        <w:div w:id="293751546">
          <w:marLeft w:val="0"/>
          <w:marRight w:val="0"/>
          <w:marTop w:val="0"/>
          <w:marBottom w:val="0"/>
          <w:divBdr>
            <w:top w:val="none" w:sz="0" w:space="0" w:color="auto"/>
            <w:left w:val="none" w:sz="0" w:space="0" w:color="auto"/>
            <w:bottom w:val="none" w:sz="0" w:space="0" w:color="auto"/>
            <w:right w:val="none" w:sz="0" w:space="0" w:color="auto"/>
          </w:divBdr>
          <w:divsChild>
            <w:div w:id="920527298">
              <w:marLeft w:val="0"/>
              <w:marRight w:val="0"/>
              <w:marTop w:val="0"/>
              <w:marBottom w:val="0"/>
              <w:divBdr>
                <w:top w:val="none" w:sz="0" w:space="0" w:color="auto"/>
                <w:left w:val="none" w:sz="0" w:space="0" w:color="auto"/>
                <w:bottom w:val="none" w:sz="0" w:space="0" w:color="auto"/>
                <w:right w:val="none" w:sz="0" w:space="0" w:color="auto"/>
              </w:divBdr>
              <w:divsChild>
                <w:div w:id="1218205580">
                  <w:marLeft w:val="0"/>
                  <w:marRight w:val="0"/>
                  <w:marTop w:val="0"/>
                  <w:marBottom w:val="0"/>
                  <w:divBdr>
                    <w:top w:val="none" w:sz="0" w:space="0" w:color="auto"/>
                    <w:left w:val="none" w:sz="0" w:space="0" w:color="auto"/>
                    <w:bottom w:val="none" w:sz="0" w:space="0" w:color="auto"/>
                    <w:right w:val="none" w:sz="0" w:space="0" w:color="auto"/>
                  </w:divBdr>
                  <w:divsChild>
                    <w:div w:id="610666378">
                      <w:marLeft w:val="0"/>
                      <w:marRight w:val="0"/>
                      <w:marTop w:val="0"/>
                      <w:marBottom w:val="0"/>
                      <w:divBdr>
                        <w:top w:val="none" w:sz="0" w:space="0" w:color="auto"/>
                        <w:left w:val="none" w:sz="0" w:space="0" w:color="auto"/>
                        <w:bottom w:val="none" w:sz="0" w:space="0" w:color="auto"/>
                        <w:right w:val="none" w:sz="0" w:space="0" w:color="auto"/>
                      </w:divBdr>
                      <w:divsChild>
                        <w:div w:id="1867210790">
                          <w:marLeft w:val="0"/>
                          <w:marRight w:val="0"/>
                          <w:marTop w:val="0"/>
                          <w:marBottom w:val="0"/>
                          <w:divBdr>
                            <w:top w:val="none" w:sz="0" w:space="0" w:color="auto"/>
                            <w:left w:val="none" w:sz="0" w:space="0" w:color="auto"/>
                            <w:bottom w:val="none" w:sz="0" w:space="0" w:color="auto"/>
                            <w:right w:val="none" w:sz="0" w:space="0" w:color="auto"/>
                          </w:divBdr>
                          <w:divsChild>
                            <w:div w:id="197467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191839">
      <w:bodyDiv w:val="1"/>
      <w:marLeft w:val="0"/>
      <w:marRight w:val="0"/>
      <w:marTop w:val="0"/>
      <w:marBottom w:val="0"/>
      <w:divBdr>
        <w:top w:val="none" w:sz="0" w:space="0" w:color="auto"/>
        <w:left w:val="none" w:sz="0" w:space="0" w:color="auto"/>
        <w:bottom w:val="none" w:sz="0" w:space="0" w:color="auto"/>
        <w:right w:val="none" w:sz="0" w:space="0" w:color="auto"/>
      </w:divBdr>
      <w:divsChild>
        <w:div w:id="691884782">
          <w:marLeft w:val="0"/>
          <w:marRight w:val="0"/>
          <w:marTop w:val="0"/>
          <w:marBottom w:val="0"/>
          <w:divBdr>
            <w:top w:val="none" w:sz="0" w:space="0" w:color="auto"/>
            <w:left w:val="none" w:sz="0" w:space="0" w:color="auto"/>
            <w:bottom w:val="none" w:sz="0" w:space="0" w:color="auto"/>
            <w:right w:val="none" w:sz="0" w:space="0" w:color="auto"/>
          </w:divBdr>
        </w:div>
      </w:divsChild>
    </w:div>
    <w:div w:id="207185938">
      <w:bodyDiv w:val="1"/>
      <w:marLeft w:val="0"/>
      <w:marRight w:val="0"/>
      <w:marTop w:val="0"/>
      <w:marBottom w:val="0"/>
      <w:divBdr>
        <w:top w:val="none" w:sz="0" w:space="0" w:color="auto"/>
        <w:left w:val="none" w:sz="0" w:space="0" w:color="auto"/>
        <w:bottom w:val="none" w:sz="0" w:space="0" w:color="auto"/>
        <w:right w:val="none" w:sz="0" w:space="0" w:color="auto"/>
      </w:divBdr>
    </w:div>
    <w:div w:id="323239851">
      <w:bodyDiv w:val="1"/>
      <w:marLeft w:val="0"/>
      <w:marRight w:val="0"/>
      <w:marTop w:val="0"/>
      <w:marBottom w:val="0"/>
      <w:divBdr>
        <w:top w:val="none" w:sz="0" w:space="0" w:color="auto"/>
        <w:left w:val="none" w:sz="0" w:space="0" w:color="auto"/>
        <w:bottom w:val="none" w:sz="0" w:space="0" w:color="auto"/>
        <w:right w:val="none" w:sz="0" w:space="0" w:color="auto"/>
      </w:divBdr>
      <w:divsChild>
        <w:div w:id="520321888">
          <w:marLeft w:val="0"/>
          <w:marRight w:val="0"/>
          <w:marTop w:val="0"/>
          <w:marBottom w:val="0"/>
          <w:divBdr>
            <w:top w:val="none" w:sz="0" w:space="0" w:color="auto"/>
            <w:left w:val="none" w:sz="0" w:space="0" w:color="auto"/>
            <w:bottom w:val="none" w:sz="0" w:space="0" w:color="auto"/>
            <w:right w:val="none" w:sz="0" w:space="0" w:color="auto"/>
          </w:divBdr>
          <w:divsChild>
            <w:div w:id="1065035216">
              <w:marLeft w:val="0"/>
              <w:marRight w:val="0"/>
              <w:marTop w:val="0"/>
              <w:marBottom w:val="0"/>
              <w:divBdr>
                <w:top w:val="none" w:sz="0" w:space="0" w:color="auto"/>
                <w:left w:val="none" w:sz="0" w:space="0" w:color="auto"/>
                <w:bottom w:val="none" w:sz="0" w:space="0" w:color="auto"/>
                <w:right w:val="none" w:sz="0" w:space="0" w:color="auto"/>
              </w:divBdr>
              <w:divsChild>
                <w:div w:id="144324615">
                  <w:marLeft w:val="0"/>
                  <w:marRight w:val="0"/>
                  <w:marTop w:val="0"/>
                  <w:marBottom w:val="0"/>
                  <w:divBdr>
                    <w:top w:val="none" w:sz="0" w:space="0" w:color="auto"/>
                    <w:left w:val="none" w:sz="0" w:space="0" w:color="auto"/>
                    <w:bottom w:val="none" w:sz="0" w:space="0" w:color="auto"/>
                    <w:right w:val="none" w:sz="0" w:space="0" w:color="auto"/>
                  </w:divBdr>
                </w:div>
                <w:div w:id="536234638">
                  <w:marLeft w:val="0"/>
                  <w:marRight w:val="0"/>
                  <w:marTop w:val="0"/>
                  <w:marBottom w:val="0"/>
                  <w:divBdr>
                    <w:top w:val="none" w:sz="0" w:space="0" w:color="auto"/>
                    <w:left w:val="none" w:sz="0" w:space="0" w:color="auto"/>
                    <w:bottom w:val="none" w:sz="0" w:space="0" w:color="auto"/>
                    <w:right w:val="none" w:sz="0" w:space="0" w:color="auto"/>
                  </w:divBdr>
                  <w:divsChild>
                    <w:div w:id="200161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7208">
          <w:marLeft w:val="0"/>
          <w:marRight w:val="0"/>
          <w:marTop w:val="0"/>
          <w:marBottom w:val="0"/>
          <w:divBdr>
            <w:top w:val="none" w:sz="0" w:space="0" w:color="auto"/>
            <w:left w:val="none" w:sz="0" w:space="0" w:color="auto"/>
            <w:bottom w:val="none" w:sz="0" w:space="0" w:color="auto"/>
            <w:right w:val="none" w:sz="0" w:space="0" w:color="auto"/>
          </w:divBdr>
          <w:divsChild>
            <w:div w:id="669407271">
              <w:marLeft w:val="0"/>
              <w:marRight w:val="0"/>
              <w:marTop w:val="0"/>
              <w:marBottom w:val="0"/>
              <w:divBdr>
                <w:top w:val="none" w:sz="0" w:space="0" w:color="auto"/>
                <w:left w:val="none" w:sz="0" w:space="0" w:color="auto"/>
                <w:bottom w:val="none" w:sz="0" w:space="0" w:color="auto"/>
                <w:right w:val="none" w:sz="0" w:space="0" w:color="auto"/>
              </w:divBdr>
              <w:divsChild>
                <w:div w:id="947547088">
                  <w:marLeft w:val="0"/>
                  <w:marRight w:val="0"/>
                  <w:marTop w:val="0"/>
                  <w:marBottom w:val="0"/>
                  <w:divBdr>
                    <w:top w:val="none" w:sz="0" w:space="0" w:color="auto"/>
                    <w:left w:val="none" w:sz="0" w:space="0" w:color="auto"/>
                    <w:bottom w:val="none" w:sz="0" w:space="0" w:color="auto"/>
                    <w:right w:val="none" w:sz="0" w:space="0" w:color="auto"/>
                  </w:divBdr>
                  <w:divsChild>
                    <w:div w:id="603881289">
                      <w:marLeft w:val="0"/>
                      <w:marRight w:val="0"/>
                      <w:marTop w:val="0"/>
                      <w:marBottom w:val="0"/>
                      <w:divBdr>
                        <w:top w:val="none" w:sz="0" w:space="0" w:color="auto"/>
                        <w:left w:val="none" w:sz="0" w:space="0" w:color="auto"/>
                        <w:bottom w:val="none" w:sz="0" w:space="0" w:color="auto"/>
                        <w:right w:val="none" w:sz="0" w:space="0" w:color="auto"/>
                      </w:divBdr>
                      <w:divsChild>
                        <w:div w:id="484592776">
                          <w:marLeft w:val="0"/>
                          <w:marRight w:val="0"/>
                          <w:marTop w:val="0"/>
                          <w:marBottom w:val="0"/>
                          <w:divBdr>
                            <w:top w:val="none" w:sz="0" w:space="0" w:color="auto"/>
                            <w:left w:val="none" w:sz="0" w:space="0" w:color="auto"/>
                            <w:bottom w:val="none" w:sz="0" w:space="0" w:color="auto"/>
                            <w:right w:val="none" w:sz="0" w:space="0" w:color="auto"/>
                          </w:divBdr>
                          <w:divsChild>
                            <w:div w:id="823787704">
                              <w:marLeft w:val="0"/>
                              <w:marRight w:val="0"/>
                              <w:marTop w:val="0"/>
                              <w:marBottom w:val="0"/>
                              <w:divBdr>
                                <w:top w:val="none" w:sz="0" w:space="0" w:color="auto"/>
                                <w:left w:val="none" w:sz="0" w:space="0" w:color="auto"/>
                                <w:bottom w:val="none" w:sz="0" w:space="0" w:color="auto"/>
                                <w:right w:val="none" w:sz="0" w:space="0" w:color="auto"/>
                              </w:divBdr>
                              <w:divsChild>
                                <w:div w:id="1647322986">
                                  <w:marLeft w:val="0"/>
                                  <w:marRight w:val="0"/>
                                  <w:marTop w:val="0"/>
                                  <w:marBottom w:val="0"/>
                                  <w:divBdr>
                                    <w:top w:val="none" w:sz="0" w:space="0" w:color="auto"/>
                                    <w:left w:val="none" w:sz="0" w:space="0" w:color="auto"/>
                                    <w:bottom w:val="none" w:sz="0" w:space="0" w:color="auto"/>
                                    <w:right w:val="none" w:sz="0" w:space="0" w:color="auto"/>
                                  </w:divBdr>
                                  <w:divsChild>
                                    <w:div w:id="2123375414">
                                      <w:marLeft w:val="0"/>
                                      <w:marRight w:val="0"/>
                                      <w:marTop w:val="0"/>
                                      <w:marBottom w:val="0"/>
                                      <w:divBdr>
                                        <w:top w:val="none" w:sz="0" w:space="0" w:color="auto"/>
                                        <w:left w:val="none" w:sz="0" w:space="0" w:color="auto"/>
                                        <w:bottom w:val="none" w:sz="0" w:space="0" w:color="auto"/>
                                        <w:right w:val="none" w:sz="0" w:space="0" w:color="auto"/>
                                      </w:divBdr>
                                      <w:divsChild>
                                        <w:div w:id="125640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575230">
          <w:marLeft w:val="0"/>
          <w:marRight w:val="0"/>
          <w:marTop w:val="0"/>
          <w:marBottom w:val="0"/>
          <w:divBdr>
            <w:top w:val="none" w:sz="0" w:space="0" w:color="auto"/>
            <w:left w:val="none" w:sz="0" w:space="0" w:color="auto"/>
            <w:bottom w:val="none" w:sz="0" w:space="0" w:color="auto"/>
            <w:right w:val="none" w:sz="0" w:space="0" w:color="auto"/>
          </w:divBdr>
          <w:divsChild>
            <w:div w:id="553615145">
              <w:marLeft w:val="0"/>
              <w:marRight w:val="0"/>
              <w:marTop w:val="0"/>
              <w:marBottom w:val="0"/>
              <w:divBdr>
                <w:top w:val="none" w:sz="0" w:space="0" w:color="auto"/>
                <w:left w:val="none" w:sz="0" w:space="0" w:color="auto"/>
                <w:bottom w:val="none" w:sz="0" w:space="0" w:color="auto"/>
                <w:right w:val="none" w:sz="0" w:space="0" w:color="auto"/>
              </w:divBdr>
              <w:divsChild>
                <w:div w:id="601885115">
                  <w:marLeft w:val="0"/>
                  <w:marRight w:val="0"/>
                  <w:marTop w:val="0"/>
                  <w:marBottom w:val="0"/>
                  <w:divBdr>
                    <w:top w:val="none" w:sz="0" w:space="0" w:color="auto"/>
                    <w:left w:val="none" w:sz="0" w:space="0" w:color="auto"/>
                    <w:bottom w:val="none" w:sz="0" w:space="0" w:color="auto"/>
                    <w:right w:val="none" w:sz="0" w:space="0" w:color="auto"/>
                  </w:divBdr>
                  <w:divsChild>
                    <w:div w:id="1051995680">
                      <w:marLeft w:val="0"/>
                      <w:marRight w:val="0"/>
                      <w:marTop w:val="0"/>
                      <w:marBottom w:val="0"/>
                      <w:divBdr>
                        <w:top w:val="none" w:sz="0" w:space="0" w:color="auto"/>
                        <w:left w:val="none" w:sz="0" w:space="0" w:color="auto"/>
                        <w:bottom w:val="none" w:sz="0" w:space="0" w:color="auto"/>
                        <w:right w:val="none" w:sz="0" w:space="0" w:color="auto"/>
                      </w:divBdr>
                      <w:divsChild>
                        <w:div w:id="13269472">
                          <w:marLeft w:val="0"/>
                          <w:marRight w:val="0"/>
                          <w:marTop w:val="0"/>
                          <w:marBottom w:val="0"/>
                          <w:divBdr>
                            <w:top w:val="none" w:sz="0" w:space="0" w:color="auto"/>
                            <w:left w:val="none" w:sz="0" w:space="0" w:color="auto"/>
                            <w:bottom w:val="none" w:sz="0" w:space="0" w:color="auto"/>
                            <w:right w:val="none" w:sz="0" w:space="0" w:color="auto"/>
                          </w:divBdr>
                          <w:divsChild>
                            <w:div w:id="450366648">
                              <w:marLeft w:val="0"/>
                              <w:marRight w:val="0"/>
                              <w:marTop w:val="0"/>
                              <w:marBottom w:val="0"/>
                              <w:divBdr>
                                <w:top w:val="none" w:sz="0" w:space="0" w:color="auto"/>
                                <w:left w:val="none" w:sz="0" w:space="0" w:color="auto"/>
                                <w:bottom w:val="none" w:sz="0" w:space="0" w:color="auto"/>
                                <w:right w:val="none" w:sz="0" w:space="0" w:color="auto"/>
                              </w:divBdr>
                              <w:divsChild>
                                <w:div w:id="117060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891831">
                  <w:marLeft w:val="0"/>
                  <w:marRight w:val="0"/>
                  <w:marTop w:val="0"/>
                  <w:marBottom w:val="0"/>
                  <w:divBdr>
                    <w:top w:val="none" w:sz="0" w:space="0" w:color="auto"/>
                    <w:left w:val="none" w:sz="0" w:space="0" w:color="auto"/>
                    <w:bottom w:val="none" w:sz="0" w:space="0" w:color="auto"/>
                    <w:right w:val="none" w:sz="0" w:space="0" w:color="auto"/>
                  </w:divBdr>
                  <w:divsChild>
                    <w:div w:id="349722099">
                      <w:marLeft w:val="0"/>
                      <w:marRight w:val="0"/>
                      <w:marTop w:val="0"/>
                      <w:marBottom w:val="0"/>
                      <w:divBdr>
                        <w:top w:val="none" w:sz="0" w:space="0" w:color="auto"/>
                        <w:left w:val="none" w:sz="0" w:space="0" w:color="auto"/>
                        <w:bottom w:val="none" w:sz="0" w:space="0" w:color="auto"/>
                        <w:right w:val="none" w:sz="0" w:space="0" w:color="auto"/>
                      </w:divBdr>
                      <w:divsChild>
                        <w:div w:id="639310032">
                          <w:marLeft w:val="0"/>
                          <w:marRight w:val="0"/>
                          <w:marTop w:val="0"/>
                          <w:marBottom w:val="0"/>
                          <w:divBdr>
                            <w:top w:val="none" w:sz="0" w:space="0" w:color="auto"/>
                            <w:left w:val="none" w:sz="0" w:space="0" w:color="auto"/>
                            <w:bottom w:val="none" w:sz="0" w:space="0" w:color="auto"/>
                            <w:right w:val="none" w:sz="0" w:space="0" w:color="auto"/>
                          </w:divBdr>
                          <w:divsChild>
                            <w:div w:id="1718699114">
                              <w:marLeft w:val="0"/>
                              <w:marRight w:val="0"/>
                              <w:marTop w:val="0"/>
                              <w:marBottom w:val="0"/>
                              <w:divBdr>
                                <w:top w:val="none" w:sz="0" w:space="0" w:color="auto"/>
                                <w:left w:val="none" w:sz="0" w:space="0" w:color="auto"/>
                                <w:bottom w:val="none" w:sz="0" w:space="0" w:color="auto"/>
                                <w:right w:val="none" w:sz="0" w:space="0" w:color="auto"/>
                              </w:divBdr>
                              <w:divsChild>
                                <w:div w:id="196434966">
                                  <w:marLeft w:val="0"/>
                                  <w:marRight w:val="0"/>
                                  <w:marTop w:val="0"/>
                                  <w:marBottom w:val="0"/>
                                  <w:divBdr>
                                    <w:top w:val="none" w:sz="0" w:space="0" w:color="auto"/>
                                    <w:left w:val="none" w:sz="0" w:space="0" w:color="auto"/>
                                    <w:bottom w:val="none" w:sz="0" w:space="0" w:color="auto"/>
                                    <w:right w:val="none" w:sz="0" w:space="0" w:color="auto"/>
                                  </w:divBdr>
                                  <w:divsChild>
                                    <w:div w:id="77641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189334">
                          <w:marLeft w:val="0"/>
                          <w:marRight w:val="0"/>
                          <w:marTop w:val="0"/>
                          <w:marBottom w:val="0"/>
                          <w:divBdr>
                            <w:top w:val="none" w:sz="0" w:space="0" w:color="auto"/>
                            <w:left w:val="none" w:sz="0" w:space="0" w:color="auto"/>
                            <w:bottom w:val="none" w:sz="0" w:space="0" w:color="auto"/>
                            <w:right w:val="none" w:sz="0" w:space="0" w:color="auto"/>
                          </w:divBdr>
                          <w:divsChild>
                            <w:div w:id="568272023">
                              <w:marLeft w:val="0"/>
                              <w:marRight w:val="0"/>
                              <w:marTop w:val="0"/>
                              <w:marBottom w:val="0"/>
                              <w:divBdr>
                                <w:top w:val="none" w:sz="0" w:space="0" w:color="auto"/>
                                <w:left w:val="none" w:sz="0" w:space="0" w:color="auto"/>
                                <w:bottom w:val="none" w:sz="0" w:space="0" w:color="auto"/>
                                <w:right w:val="none" w:sz="0" w:space="0" w:color="auto"/>
                              </w:divBdr>
                              <w:divsChild>
                                <w:div w:id="594359467">
                                  <w:marLeft w:val="0"/>
                                  <w:marRight w:val="0"/>
                                  <w:marTop w:val="0"/>
                                  <w:marBottom w:val="0"/>
                                  <w:divBdr>
                                    <w:top w:val="none" w:sz="0" w:space="0" w:color="auto"/>
                                    <w:left w:val="none" w:sz="0" w:space="0" w:color="auto"/>
                                    <w:bottom w:val="none" w:sz="0" w:space="0" w:color="auto"/>
                                    <w:right w:val="none" w:sz="0" w:space="0" w:color="auto"/>
                                  </w:divBdr>
                                  <w:divsChild>
                                    <w:div w:id="195593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8784826">
          <w:marLeft w:val="0"/>
          <w:marRight w:val="0"/>
          <w:marTop w:val="0"/>
          <w:marBottom w:val="0"/>
          <w:divBdr>
            <w:top w:val="none" w:sz="0" w:space="0" w:color="auto"/>
            <w:left w:val="none" w:sz="0" w:space="0" w:color="auto"/>
            <w:bottom w:val="none" w:sz="0" w:space="0" w:color="auto"/>
            <w:right w:val="none" w:sz="0" w:space="0" w:color="auto"/>
          </w:divBdr>
          <w:divsChild>
            <w:div w:id="2081443628">
              <w:marLeft w:val="0"/>
              <w:marRight w:val="0"/>
              <w:marTop w:val="0"/>
              <w:marBottom w:val="0"/>
              <w:divBdr>
                <w:top w:val="none" w:sz="0" w:space="0" w:color="auto"/>
                <w:left w:val="none" w:sz="0" w:space="0" w:color="auto"/>
                <w:bottom w:val="none" w:sz="0" w:space="0" w:color="auto"/>
                <w:right w:val="none" w:sz="0" w:space="0" w:color="auto"/>
              </w:divBdr>
              <w:divsChild>
                <w:div w:id="1969698866">
                  <w:marLeft w:val="0"/>
                  <w:marRight w:val="0"/>
                  <w:marTop w:val="0"/>
                  <w:marBottom w:val="0"/>
                  <w:divBdr>
                    <w:top w:val="none" w:sz="0" w:space="0" w:color="auto"/>
                    <w:left w:val="none" w:sz="0" w:space="0" w:color="auto"/>
                    <w:bottom w:val="none" w:sz="0" w:space="0" w:color="auto"/>
                    <w:right w:val="none" w:sz="0" w:space="0" w:color="auto"/>
                  </w:divBdr>
                  <w:divsChild>
                    <w:div w:id="1041706113">
                      <w:marLeft w:val="0"/>
                      <w:marRight w:val="0"/>
                      <w:marTop w:val="0"/>
                      <w:marBottom w:val="0"/>
                      <w:divBdr>
                        <w:top w:val="none" w:sz="0" w:space="0" w:color="auto"/>
                        <w:left w:val="none" w:sz="0" w:space="0" w:color="auto"/>
                        <w:bottom w:val="none" w:sz="0" w:space="0" w:color="auto"/>
                        <w:right w:val="none" w:sz="0" w:space="0" w:color="auto"/>
                      </w:divBdr>
                      <w:divsChild>
                        <w:div w:id="1376156245">
                          <w:marLeft w:val="0"/>
                          <w:marRight w:val="0"/>
                          <w:marTop w:val="0"/>
                          <w:marBottom w:val="0"/>
                          <w:divBdr>
                            <w:top w:val="none" w:sz="0" w:space="0" w:color="auto"/>
                            <w:left w:val="none" w:sz="0" w:space="0" w:color="auto"/>
                            <w:bottom w:val="none" w:sz="0" w:space="0" w:color="auto"/>
                            <w:right w:val="none" w:sz="0" w:space="0" w:color="auto"/>
                          </w:divBdr>
                          <w:divsChild>
                            <w:div w:id="1336885712">
                              <w:marLeft w:val="0"/>
                              <w:marRight w:val="0"/>
                              <w:marTop w:val="0"/>
                              <w:marBottom w:val="0"/>
                              <w:divBdr>
                                <w:top w:val="none" w:sz="0" w:space="0" w:color="auto"/>
                                <w:left w:val="none" w:sz="0" w:space="0" w:color="auto"/>
                                <w:bottom w:val="none" w:sz="0" w:space="0" w:color="auto"/>
                                <w:right w:val="none" w:sz="0" w:space="0" w:color="auto"/>
                              </w:divBdr>
                              <w:divsChild>
                                <w:div w:id="1830518174">
                                  <w:marLeft w:val="0"/>
                                  <w:marRight w:val="0"/>
                                  <w:marTop w:val="0"/>
                                  <w:marBottom w:val="0"/>
                                  <w:divBdr>
                                    <w:top w:val="none" w:sz="0" w:space="0" w:color="auto"/>
                                    <w:left w:val="none" w:sz="0" w:space="0" w:color="auto"/>
                                    <w:bottom w:val="none" w:sz="0" w:space="0" w:color="auto"/>
                                    <w:right w:val="none" w:sz="0" w:space="0" w:color="auto"/>
                                  </w:divBdr>
                                  <w:divsChild>
                                    <w:div w:id="1745452998">
                                      <w:marLeft w:val="0"/>
                                      <w:marRight w:val="0"/>
                                      <w:marTop w:val="0"/>
                                      <w:marBottom w:val="0"/>
                                      <w:divBdr>
                                        <w:top w:val="none" w:sz="0" w:space="0" w:color="auto"/>
                                        <w:left w:val="none" w:sz="0" w:space="0" w:color="auto"/>
                                        <w:bottom w:val="none" w:sz="0" w:space="0" w:color="auto"/>
                                        <w:right w:val="none" w:sz="0" w:space="0" w:color="auto"/>
                                      </w:divBdr>
                                      <w:divsChild>
                                        <w:div w:id="187048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3820713">
          <w:marLeft w:val="0"/>
          <w:marRight w:val="0"/>
          <w:marTop w:val="0"/>
          <w:marBottom w:val="0"/>
          <w:divBdr>
            <w:top w:val="none" w:sz="0" w:space="0" w:color="auto"/>
            <w:left w:val="none" w:sz="0" w:space="0" w:color="auto"/>
            <w:bottom w:val="none" w:sz="0" w:space="0" w:color="auto"/>
            <w:right w:val="none" w:sz="0" w:space="0" w:color="auto"/>
          </w:divBdr>
          <w:divsChild>
            <w:div w:id="474374520">
              <w:marLeft w:val="0"/>
              <w:marRight w:val="0"/>
              <w:marTop w:val="0"/>
              <w:marBottom w:val="0"/>
              <w:divBdr>
                <w:top w:val="none" w:sz="0" w:space="0" w:color="auto"/>
                <w:left w:val="none" w:sz="0" w:space="0" w:color="auto"/>
                <w:bottom w:val="none" w:sz="0" w:space="0" w:color="auto"/>
                <w:right w:val="none" w:sz="0" w:space="0" w:color="auto"/>
              </w:divBdr>
              <w:divsChild>
                <w:div w:id="309789855">
                  <w:marLeft w:val="0"/>
                  <w:marRight w:val="0"/>
                  <w:marTop w:val="0"/>
                  <w:marBottom w:val="0"/>
                  <w:divBdr>
                    <w:top w:val="none" w:sz="0" w:space="0" w:color="auto"/>
                    <w:left w:val="none" w:sz="0" w:space="0" w:color="auto"/>
                    <w:bottom w:val="none" w:sz="0" w:space="0" w:color="auto"/>
                    <w:right w:val="none" w:sz="0" w:space="0" w:color="auto"/>
                  </w:divBdr>
                  <w:divsChild>
                    <w:div w:id="361903155">
                      <w:marLeft w:val="0"/>
                      <w:marRight w:val="0"/>
                      <w:marTop w:val="0"/>
                      <w:marBottom w:val="0"/>
                      <w:divBdr>
                        <w:top w:val="none" w:sz="0" w:space="0" w:color="auto"/>
                        <w:left w:val="none" w:sz="0" w:space="0" w:color="auto"/>
                        <w:bottom w:val="none" w:sz="0" w:space="0" w:color="auto"/>
                        <w:right w:val="none" w:sz="0" w:space="0" w:color="auto"/>
                      </w:divBdr>
                      <w:divsChild>
                        <w:div w:id="1772360235">
                          <w:marLeft w:val="0"/>
                          <w:marRight w:val="0"/>
                          <w:marTop w:val="0"/>
                          <w:marBottom w:val="0"/>
                          <w:divBdr>
                            <w:top w:val="none" w:sz="0" w:space="0" w:color="auto"/>
                            <w:left w:val="none" w:sz="0" w:space="0" w:color="auto"/>
                            <w:bottom w:val="none" w:sz="0" w:space="0" w:color="auto"/>
                            <w:right w:val="none" w:sz="0" w:space="0" w:color="auto"/>
                          </w:divBdr>
                          <w:divsChild>
                            <w:div w:id="57945828">
                              <w:marLeft w:val="0"/>
                              <w:marRight w:val="0"/>
                              <w:marTop w:val="0"/>
                              <w:marBottom w:val="0"/>
                              <w:divBdr>
                                <w:top w:val="none" w:sz="0" w:space="0" w:color="auto"/>
                                <w:left w:val="none" w:sz="0" w:space="0" w:color="auto"/>
                                <w:bottom w:val="none" w:sz="0" w:space="0" w:color="auto"/>
                                <w:right w:val="none" w:sz="0" w:space="0" w:color="auto"/>
                              </w:divBdr>
                              <w:divsChild>
                                <w:div w:id="116196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333804">
                  <w:marLeft w:val="0"/>
                  <w:marRight w:val="0"/>
                  <w:marTop w:val="0"/>
                  <w:marBottom w:val="0"/>
                  <w:divBdr>
                    <w:top w:val="none" w:sz="0" w:space="0" w:color="auto"/>
                    <w:left w:val="none" w:sz="0" w:space="0" w:color="auto"/>
                    <w:bottom w:val="none" w:sz="0" w:space="0" w:color="auto"/>
                    <w:right w:val="none" w:sz="0" w:space="0" w:color="auto"/>
                  </w:divBdr>
                  <w:divsChild>
                    <w:div w:id="1272665155">
                      <w:marLeft w:val="0"/>
                      <w:marRight w:val="0"/>
                      <w:marTop w:val="0"/>
                      <w:marBottom w:val="0"/>
                      <w:divBdr>
                        <w:top w:val="none" w:sz="0" w:space="0" w:color="auto"/>
                        <w:left w:val="none" w:sz="0" w:space="0" w:color="auto"/>
                        <w:bottom w:val="none" w:sz="0" w:space="0" w:color="auto"/>
                        <w:right w:val="none" w:sz="0" w:space="0" w:color="auto"/>
                      </w:divBdr>
                      <w:divsChild>
                        <w:div w:id="846212071">
                          <w:marLeft w:val="0"/>
                          <w:marRight w:val="0"/>
                          <w:marTop w:val="0"/>
                          <w:marBottom w:val="0"/>
                          <w:divBdr>
                            <w:top w:val="none" w:sz="0" w:space="0" w:color="auto"/>
                            <w:left w:val="none" w:sz="0" w:space="0" w:color="auto"/>
                            <w:bottom w:val="none" w:sz="0" w:space="0" w:color="auto"/>
                            <w:right w:val="none" w:sz="0" w:space="0" w:color="auto"/>
                          </w:divBdr>
                          <w:divsChild>
                            <w:div w:id="718285278">
                              <w:marLeft w:val="0"/>
                              <w:marRight w:val="0"/>
                              <w:marTop w:val="0"/>
                              <w:marBottom w:val="0"/>
                              <w:divBdr>
                                <w:top w:val="none" w:sz="0" w:space="0" w:color="auto"/>
                                <w:left w:val="none" w:sz="0" w:space="0" w:color="auto"/>
                                <w:bottom w:val="none" w:sz="0" w:space="0" w:color="auto"/>
                                <w:right w:val="none" w:sz="0" w:space="0" w:color="auto"/>
                              </w:divBdr>
                              <w:divsChild>
                                <w:div w:id="494107581">
                                  <w:marLeft w:val="0"/>
                                  <w:marRight w:val="0"/>
                                  <w:marTop w:val="0"/>
                                  <w:marBottom w:val="0"/>
                                  <w:divBdr>
                                    <w:top w:val="none" w:sz="0" w:space="0" w:color="auto"/>
                                    <w:left w:val="none" w:sz="0" w:space="0" w:color="auto"/>
                                    <w:bottom w:val="none" w:sz="0" w:space="0" w:color="auto"/>
                                    <w:right w:val="none" w:sz="0" w:space="0" w:color="auto"/>
                                  </w:divBdr>
                                  <w:divsChild>
                                    <w:div w:id="148604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486181">
                          <w:marLeft w:val="0"/>
                          <w:marRight w:val="0"/>
                          <w:marTop w:val="0"/>
                          <w:marBottom w:val="0"/>
                          <w:divBdr>
                            <w:top w:val="none" w:sz="0" w:space="0" w:color="auto"/>
                            <w:left w:val="none" w:sz="0" w:space="0" w:color="auto"/>
                            <w:bottom w:val="none" w:sz="0" w:space="0" w:color="auto"/>
                            <w:right w:val="none" w:sz="0" w:space="0" w:color="auto"/>
                          </w:divBdr>
                          <w:divsChild>
                            <w:div w:id="1622766288">
                              <w:marLeft w:val="0"/>
                              <w:marRight w:val="0"/>
                              <w:marTop w:val="0"/>
                              <w:marBottom w:val="0"/>
                              <w:divBdr>
                                <w:top w:val="none" w:sz="0" w:space="0" w:color="auto"/>
                                <w:left w:val="none" w:sz="0" w:space="0" w:color="auto"/>
                                <w:bottom w:val="none" w:sz="0" w:space="0" w:color="auto"/>
                                <w:right w:val="none" w:sz="0" w:space="0" w:color="auto"/>
                              </w:divBdr>
                              <w:divsChild>
                                <w:div w:id="380711552">
                                  <w:marLeft w:val="0"/>
                                  <w:marRight w:val="0"/>
                                  <w:marTop w:val="0"/>
                                  <w:marBottom w:val="0"/>
                                  <w:divBdr>
                                    <w:top w:val="none" w:sz="0" w:space="0" w:color="auto"/>
                                    <w:left w:val="none" w:sz="0" w:space="0" w:color="auto"/>
                                    <w:bottom w:val="none" w:sz="0" w:space="0" w:color="auto"/>
                                    <w:right w:val="none" w:sz="0" w:space="0" w:color="auto"/>
                                  </w:divBdr>
                                  <w:divsChild>
                                    <w:div w:id="12562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9582924">
          <w:marLeft w:val="0"/>
          <w:marRight w:val="0"/>
          <w:marTop w:val="0"/>
          <w:marBottom w:val="0"/>
          <w:divBdr>
            <w:top w:val="none" w:sz="0" w:space="0" w:color="auto"/>
            <w:left w:val="none" w:sz="0" w:space="0" w:color="auto"/>
            <w:bottom w:val="none" w:sz="0" w:space="0" w:color="auto"/>
            <w:right w:val="none" w:sz="0" w:space="0" w:color="auto"/>
          </w:divBdr>
          <w:divsChild>
            <w:div w:id="1882086587">
              <w:marLeft w:val="0"/>
              <w:marRight w:val="0"/>
              <w:marTop w:val="0"/>
              <w:marBottom w:val="0"/>
              <w:divBdr>
                <w:top w:val="none" w:sz="0" w:space="0" w:color="auto"/>
                <w:left w:val="none" w:sz="0" w:space="0" w:color="auto"/>
                <w:bottom w:val="none" w:sz="0" w:space="0" w:color="auto"/>
                <w:right w:val="none" w:sz="0" w:space="0" w:color="auto"/>
              </w:divBdr>
              <w:divsChild>
                <w:div w:id="1765497198">
                  <w:marLeft w:val="0"/>
                  <w:marRight w:val="0"/>
                  <w:marTop w:val="0"/>
                  <w:marBottom w:val="0"/>
                  <w:divBdr>
                    <w:top w:val="none" w:sz="0" w:space="0" w:color="auto"/>
                    <w:left w:val="none" w:sz="0" w:space="0" w:color="auto"/>
                    <w:bottom w:val="none" w:sz="0" w:space="0" w:color="auto"/>
                    <w:right w:val="none" w:sz="0" w:space="0" w:color="auto"/>
                  </w:divBdr>
                  <w:divsChild>
                    <w:div w:id="1754626206">
                      <w:marLeft w:val="0"/>
                      <w:marRight w:val="0"/>
                      <w:marTop w:val="0"/>
                      <w:marBottom w:val="0"/>
                      <w:divBdr>
                        <w:top w:val="none" w:sz="0" w:space="0" w:color="auto"/>
                        <w:left w:val="none" w:sz="0" w:space="0" w:color="auto"/>
                        <w:bottom w:val="none" w:sz="0" w:space="0" w:color="auto"/>
                        <w:right w:val="none" w:sz="0" w:space="0" w:color="auto"/>
                      </w:divBdr>
                      <w:divsChild>
                        <w:div w:id="1331833264">
                          <w:marLeft w:val="0"/>
                          <w:marRight w:val="0"/>
                          <w:marTop w:val="0"/>
                          <w:marBottom w:val="0"/>
                          <w:divBdr>
                            <w:top w:val="none" w:sz="0" w:space="0" w:color="auto"/>
                            <w:left w:val="none" w:sz="0" w:space="0" w:color="auto"/>
                            <w:bottom w:val="none" w:sz="0" w:space="0" w:color="auto"/>
                            <w:right w:val="none" w:sz="0" w:space="0" w:color="auto"/>
                          </w:divBdr>
                          <w:divsChild>
                            <w:div w:id="850416381">
                              <w:marLeft w:val="0"/>
                              <w:marRight w:val="0"/>
                              <w:marTop w:val="0"/>
                              <w:marBottom w:val="0"/>
                              <w:divBdr>
                                <w:top w:val="none" w:sz="0" w:space="0" w:color="auto"/>
                                <w:left w:val="none" w:sz="0" w:space="0" w:color="auto"/>
                                <w:bottom w:val="none" w:sz="0" w:space="0" w:color="auto"/>
                                <w:right w:val="none" w:sz="0" w:space="0" w:color="auto"/>
                              </w:divBdr>
                              <w:divsChild>
                                <w:div w:id="1350764516">
                                  <w:marLeft w:val="0"/>
                                  <w:marRight w:val="0"/>
                                  <w:marTop w:val="0"/>
                                  <w:marBottom w:val="0"/>
                                  <w:divBdr>
                                    <w:top w:val="none" w:sz="0" w:space="0" w:color="auto"/>
                                    <w:left w:val="none" w:sz="0" w:space="0" w:color="auto"/>
                                    <w:bottom w:val="none" w:sz="0" w:space="0" w:color="auto"/>
                                    <w:right w:val="none" w:sz="0" w:space="0" w:color="auto"/>
                                  </w:divBdr>
                                  <w:divsChild>
                                    <w:div w:id="235558643">
                                      <w:marLeft w:val="0"/>
                                      <w:marRight w:val="0"/>
                                      <w:marTop w:val="0"/>
                                      <w:marBottom w:val="0"/>
                                      <w:divBdr>
                                        <w:top w:val="none" w:sz="0" w:space="0" w:color="auto"/>
                                        <w:left w:val="none" w:sz="0" w:space="0" w:color="auto"/>
                                        <w:bottom w:val="none" w:sz="0" w:space="0" w:color="auto"/>
                                        <w:right w:val="none" w:sz="0" w:space="0" w:color="auto"/>
                                      </w:divBdr>
                                      <w:divsChild>
                                        <w:div w:id="209951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0933017">
          <w:marLeft w:val="0"/>
          <w:marRight w:val="0"/>
          <w:marTop w:val="0"/>
          <w:marBottom w:val="0"/>
          <w:divBdr>
            <w:top w:val="none" w:sz="0" w:space="0" w:color="auto"/>
            <w:left w:val="none" w:sz="0" w:space="0" w:color="auto"/>
            <w:bottom w:val="none" w:sz="0" w:space="0" w:color="auto"/>
            <w:right w:val="none" w:sz="0" w:space="0" w:color="auto"/>
          </w:divBdr>
          <w:divsChild>
            <w:div w:id="1015034101">
              <w:marLeft w:val="0"/>
              <w:marRight w:val="0"/>
              <w:marTop w:val="0"/>
              <w:marBottom w:val="0"/>
              <w:divBdr>
                <w:top w:val="none" w:sz="0" w:space="0" w:color="auto"/>
                <w:left w:val="none" w:sz="0" w:space="0" w:color="auto"/>
                <w:bottom w:val="none" w:sz="0" w:space="0" w:color="auto"/>
                <w:right w:val="none" w:sz="0" w:space="0" w:color="auto"/>
              </w:divBdr>
              <w:divsChild>
                <w:div w:id="487593734">
                  <w:marLeft w:val="0"/>
                  <w:marRight w:val="0"/>
                  <w:marTop w:val="0"/>
                  <w:marBottom w:val="0"/>
                  <w:divBdr>
                    <w:top w:val="none" w:sz="0" w:space="0" w:color="auto"/>
                    <w:left w:val="none" w:sz="0" w:space="0" w:color="auto"/>
                    <w:bottom w:val="none" w:sz="0" w:space="0" w:color="auto"/>
                    <w:right w:val="none" w:sz="0" w:space="0" w:color="auto"/>
                  </w:divBdr>
                  <w:divsChild>
                    <w:div w:id="463278882">
                      <w:marLeft w:val="0"/>
                      <w:marRight w:val="0"/>
                      <w:marTop w:val="0"/>
                      <w:marBottom w:val="0"/>
                      <w:divBdr>
                        <w:top w:val="none" w:sz="0" w:space="0" w:color="auto"/>
                        <w:left w:val="none" w:sz="0" w:space="0" w:color="auto"/>
                        <w:bottom w:val="none" w:sz="0" w:space="0" w:color="auto"/>
                        <w:right w:val="none" w:sz="0" w:space="0" w:color="auto"/>
                      </w:divBdr>
                      <w:divsChild>
                        <w:div w:id="2055230897">
                          <w:marLeft w:val="0"/>
                          <w:marRight w:val="0"/>
                          <w:marTop w:val="0"/>
                          <w:marBottom w:val="0"/>
                          <w:divBdr>
                            <w:top w:val="none" w:sz="0" w:space="0" w:color="auto"/>
                            <w:left w:val="none" w:sz="0" w:space="0" w:color="auto"/>
                            <w:bottom w:val="none" w:sz="0" w:space="0" w:color="auto"/>
                            <w:right w:val="none" w:sz="0" w:space="0" w:color="auto"/>
                          </w:divBdr>
                          <w:divsChild>
                            <w:div w:id="768745220">
                              <w:marLeft w:val="0"/>
                              <w:marRight w:val="0"/>
                              <w:marTop w:val="0"/>
                              <w:marBottom w:val="0"/>
                              <w:divBdr>
                                <w:top w:val="none" w:sz="0" w:space="0" w:color="auto"/>
                                <w:left w:val="none" w:sz="0" w:space="0" w:color="auto"/>
                                <w:bottom w:val="none" w:sz="0" w:space="0" w:color="auto"/>
                                <w:right w:val="none" w:sz="0" w:space="0" w:color="auto"/>
                              </w:divBdr>
                              <w:divsChild>
                                <w:div w:id="108718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844476">
                  <w:marLeft w:val="0"/>
                  <w:marRight w:val="0"/>
                  <w:marTop w:val="0"/>
                  <w:marBottom w:val="0"/>
                  <w:divBdr>
                    <w:top w:val="none" w:sz="0" w:space="0" w:color="auto"/>
                    <w:left w:val="none" w:sz="0" w:space="0" w:color="auto"/>
                    <w:bottom w:val="none" w:sz="0" w:space="0" w:color="auto"/>
                    <w:right w:val="none" w:sz="0" w:space="0" w:color="auto"/>
                  </w:divBdr>
                  <w:divsChild>
                    <w:div w:id="1158115393">
                      <w:marLeft w:val="0"/>
                      <w:marRight w:val="0"/>
                      <w:marTop w:val="0"/>
                      <w:marBottom w:val="0"/>
                      <w:divBdr>
                        <w:top w:val="none" w:sz="0" w:space="0" w:color="auto"/>
                        <w:left w:val="none" w:sz="0" w:space="0" w:color="auto"/>
                        <w:bottom w:val="none" w:sz="0" w:space="0" w:color="auto"/>
                        <w:right w:val="none" w:sz="0" w:space="0" w:color="auto"/>
                      </w:divBdr>
                      <w:divsChild>
                        <w:div w:id="1163156558">
                          <w:marLeft w:val="0"/>
                          <w:marRight w:val="0"/>
                          <w:marTop w:val="0"/>
                          <w:marBottom w:val="0"/>
                          <w:divBdr>
                            <w:top w:val="none" w:sz="0" w:space="0" w:color="auto"/>
                            <w:left w:val="none" w:sz="0" w:space="0" w:color="auto"/>
                            <w:bottom w:val="none" w:sz="0" w:space="0" w:color="auto"/>
                            <w:right w:val="none" w:sz="0" w:space="0" w:color="auto"/>
                          </w:divBdr>
                          <w:divsChild>
                            <w:div w:id="1134911139">
                              <w:marLeft w:val="0"/>
                              <w:marRight w:val="0"/>
                              <w:marTop w:val="0"/>
                              <w:marBottom w:val="0"/>
                              <w:divBdr>
                                <w:top w:val="none" w:sz="0" w:space="0" w:color="auto"/>
                                <w:left w:val="none" w:sz="0" w:space="0" w:color="auto"/>
                                <w:bottom w:val="none" w:sz="0" w:space="0" w:color="auto"/>
                                <w:right w:val="none" w:sz="0" w:space="0" w:color="auto"/>
                              </w:divBdr>
                              <w:divsChild>
                                <w:div w:id="1464154895">
                                  <w:marLeft w:val="0"/>
                                  <w:marRight w:val="0"/>
                                  <w:marTop w:val="0"/>
                                  <w:marBottom w:val="0"/>
                                  <w:divBdr>
                                    <w:top w:val="none" w:sz="0" w:space="0" w:color="auto"/>
                                    <w:left w:val="none" w:sz="0" w:space="0" w:color="auto"/>
                                    <w:bottom w:val="none" w:sz="0" w:space="0" w:color="auto"/>
                                    <w:right w:val="none" w:sz="0" w:space="0" w:color="auto"/>
                                  </w:divBdr>
                                  <w:divsChild>
                                    <w:div w:id="114061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122622">
                          <w:marLeft w:val="0"/>
                          <w:marRight w:val="0"/>
                          <w:marTop w:val="0"/>
                          <w:marBottom w:val="0"/>
                          <w:divBdr>
                            <w:top w:val="none" w:sz="0" w:space="0" w:color="auto"/>
                            <w:left w:val="none" w:sz="0" w:space="0" w:color="auto"/>
                            <w:bottom w:val="none" w:sz="0" w:space="0" w:color="auto"/>
                            <w:right w:val="none" w:sz="0" w:space="0" w:color="auto"/>
                          </w:divBdr>
                          <w:divsChild>
                            <w:div w:id="774905013">
                              <w:marLeft w:val="0"/>
                              <w:marRight w:val="0"/>
                              <w:marTop w:val="0"/>
                              <w:marBottom w:val="0"/>
                              <w:divBdr>
                                <w:top w:val="none" w:sz="0" w:space="0" w:color="auto"/>
                                <w:left w:val="none" w:sz="0" w:space="0" w:color="auto"/>
                                <w:bottom w:val="none" w:sz="0" w:space="0" w:color="auto"/>
                                <w:right w:val="none" w:sz="0" w:space="0" w:color="auto"/>
                              </w:divBdr>
                              <w:divsChild>
                                <w:div w:id="630018829">
                                  <w:marLeft w:val="0"/>
                                  <w:marRight w:val="0"/>
                                  <w:marTop w:val="0"/>
                                  <w:marBottom w:val="0"/>
                                  <w:divBdr>
                                    <w:top w:val="none" w:sz="0" w:space="0" w:color="auto"/>
                                    <w:left w:val="none" w:sz="0" w:space="0" w:color="auto"/>
                                    <w:bottom w:val="none" w:sz="0" w:space="0" w:color="auto"/>
                                    <w:right w:val="none" w:sz="0" w:space="0" w:color="auto"/>
                                  </w:divBdr>
                                  <w:divsChild>
                                    <w:div w:id="88324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0865652">
          <w:marLeft w:val="0"/>
          <w:marRight w:val="0"/>
          <w:marTop w:val="0"/>
          <w:marBottom w:val="0"/>
          <w:divBdr>
            <w:top w:val="none" w:sz="0" w:space="0" w:color="auto"/>
            <w:left w:val="none" w:sz="0" w:space="0" w:color="auto"/>
            <w:bottom w:val="none" w:sz="0" w:space="0" w:color="auto"/>
            <w:right w:val="none" w:sz="0" w:space="0" w:color="auto"/>
          </w:divBdr>
          <w:divsChild>
            <w:div w:id="1542009796">
              <w:marLeft w:val="0"/>
              <w:marRight w:val="0"/>
              <w:marTop w:val="0"/>
              <w:marBottom w:val="0"/>
              <w:divBdr>
                <w:top w:val="none" w:sz="0" w:space="0" w:color="auto"/>
                <w:left w:val="none" w:sz="0" w:space="0" w:color="auto"/>
                <w:bottom w:val="none" w:sz="0" w:space="0" w:color="auto"/>
                <w:right w:val="none" w:sz="0" w:space="0" w:color="auto"/>
              </w:divBdr>
              <w:divsChild>
                <w:div w:id="1156188069">
                  <w:marLeft w:val="0"/>
                  <w:marRight w:val="0"/>
                  <w:marTop w:val="0"/>
                  <w:marBottom w:val="0"/>
                  <w:divBdr>
                    <w:top w:val="none" w:sz="0" w:space="0" w:color="auto"/>
                    <w:left w:val="none" w:sz="0" w:space="0" w:color="auto"/>
                    <w:bottom w:val="none" w:sz="0" w:space="0" w:color="auto"/>
                    <w:right w:val="none" w:sz="0" w:space="0" w:color="auto"/>
                  </w:divBdr>
                  <w:divsChild>
                    <w:div w:id="1239093835">
                      <w:marLeft w:val="0"/>
                      <w:marRight w:val="0"/>
                      <w:marTop w:val="0"/>
                      <w:marBottom w:val="0"/>
                      <w:divBdr>
                        <w:top w:val="none" w:sz="0" w:space="0" w:color="auto"/>
                        <w:left w:val="none" w:sz="0" w:space="0" w:color="auto"/>
                        <w:bottom w:val="none" w:sz="0" w:space="0" w:color="auto"/>
                        <w:right w:val="none" w:sz="0" w:space="0" w:color="auto"/>
                      </w:divBdr>
                      <w:divsChild>
                        <w:div w:id="934871963">
                          <w:marLeft w:val="0"/>
                          <w:marRight w:val="0"/>
                          <w:marTop w:val="0"/>
                          <w:marBottom w:val="0"/>
                          <w:divBdr>
                            <w:top w:val="none" w:sz="0" w:space="0" w:color="auto"/>
                            <w:left w:val="none" w:sz="0" w:space="0" w:color="auto"/>
                            <w:bottom w:val="none" w:sz="0" w:space="0" w:color="auto"/>
                            <w:right w:val="none" w:sz="0" w:space="0" w:color="auto"/>
                          </w:divBdr>
                          <w:divsChild>
                            <w:div w:id="425074304">
                              <w:marLeft w:val="0"/>
                              <w:marRight w:val="0"/>
                              <w:marTop w:val="0"/>
                              <w:marBottom w:val="0"/>
                              <w:divBdr>
                                <w:top w:val="none" w:sz="0" w:space="0" w:color="auto"/>
                                <w:left w:val="none" w:sz="0" w:space="0" w:color="auto"/>
                                <w:bottom w:val="none" w:sz="0" w:space="0" w:color="auto"/>
                                <w:right w:val="none" w:sz="0" w:space="0" w:color="auto"/>
                              </w:divBdr>
                              <w:divsChild>
                                <w:div w:id="1280382688">
                                  <w:marLeft w:val="0"/>
                                  <w:marRight w:val="0"/>
                                  <w:marTop w:val="0"/>
                                  <w:marBottom w:val="0"/>
                                  <w:divBdr>
                                    <w:top w:val="none" w:sz="0" w:space="0" w:color="auto"/>
                                    <w:left w:val="none" w:sz="0" w:space="0" w:color="auto"/>
                                    <w:bottom w:val="none" w:sz="0" w:space="0" w:color="auto"/>
                                    <w:right w:val="none" w:sz="0" w:space="0" w:color="auto"/>
                                  </w:divBdr>
                                  <w:divsChild>
                                    <w:div w:id="61803486">
                                      <w:marLeft w:val="0"/>
                                      <w:marRight w:val="0"/>
                                      <w:marTop w:val="0"/>
                                      <w:marBottom w:val="0"/>
                                      <w:divBdr>
                                        <w:top w:val="none" w:sz="0" w:space="0" w:color="auto"/>
                                        <w:left w:val="none" w:sz="0" w:space="0" w:color="auto"/>
                                        <w:bottom w:val="none" w:sz="0" w:space="0" w:color="auto"/>
                                        <w:right w:val="none" w:sz="0" w:space="0" w:color="auto"/>
                                      </w:divBdr>
                                      <w:divsChild>
                                        <w:div w:id="110461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524524">
          <w:marLeft w:val="0"/>
          <w:marRight w:val="0"/>
          <w:marTop w:val="0"/>
          <w:marBottom w:val="0"/>
          <w:divBdr>
            <w:top w:val="none" w:sz="0" w:space="0" w:color="auto"/>
            <w:left w:val="none" w:sz="0" w:space="0" w:color="auto"/>
            <w:bottom w:val="none" w:sz="0" w:space="0" w:color="auto"/>
            <w:right w:val="none" w:sz="0" w:space="0" w:color="auto"/>
          </w:divBdr>
          <w:divsChild>
            <w:div w:id="1228034310">
              <w:marLeft w:val="0"/>
              <w:marRight w:val="0"/>
              <w:marTop w:val="0"/>
              <w:marBottom w:val="0"/>
              <w:divBdr>
                <w:top w:val="none" w:sz="0" w:space="0" w:color="auto"/>
                <w:left w:val="none" w:sz="0" w:space="0" w:color="auto"/>
                <w:bottom w:val="none" w:sz="0" w:space="0" w:color="auto"/>
                <w:right w:val="none" w:sz="0" w:space="0" w:color="auto"/>
              </w:divBdr>
              <w:divsChild>
                <w:div w:id="1333802112">
                  <w:marLeft w:val="0"/>
                  <w:marRight w:val="0"/>
                  <w:marTop w:val="0"/>
                  <w:marBottom w:val="0"/>
                  <w:divBdr>
                    <w:top w:val="none" w:sz="0" w:space="0" w:color="auto"/>
                    <w:left w:val="none" w:sz="0" w:space="0" w:color="auto"/>
                    <w:bottom w:val="none" w:sz="0" w:space="0" w:color="auto"/>
                    <w:right w:val="none" w:sz="0" w:space="0" w:color="auto"/>
                  </w:divBdr>
                  <w:divsChild>
                    <w:div w:id="1817141827">
                      <w:marLeft w:val="0"/>
                      <w:marRight w:val="0"/>
                      <w:marTop w:val="0"/>
                      <w:marBottom w:val="0"/>
                      <w:divBdr>
                        <w:top w:val="none" w:sz="0" w:space="0" w:color="auto"/>
                        <w:left w:val="none" w:sz="0" w:space="0" w:color="auto"/>
                        <w:bottom w:val="none" w:sz="0" w:space="0" w:color="auto"/>
                        <w:right w:val="none" w:sz="0" w:space="0" w:color="auto"/>
                      </w:divBdr>
                      <w:divsChild>
                        <w:div w:id="134493978">
                          <w:marLeft w:val="0"/>
                          <w:marRight w:val="0"/>
                          <w:marTop w:val="0"/>
                          <w:marBottom w:val="0"/>
                          <w:divBdr>
                            <w:top w:val="none" w:sz="0" w:space="0" w:color="auto"/>
                            <w:left w:val="none" w:sz="0" w:space="0" w:color="auto"/>
                            <w:bottom w:val="none" w:sz="0" w:space="0" w:color="auto"/>
                            <w:right w:val="none" w:sz="0" w:space="0" w:color="auto"/>
                          </w:divBdr>
                          <w:divsChild>
                            <w:div w:id="643392679">
                              <w:marLeft w:val="0"/>
                              <w:marRight w:val="0"/>
                              <w:marTop w:val="0"/>
                              <w:marBottom w:val="0"/>
                              <w:divBdr>
                                <w:top w:val="none" w:sz="0" w:space="0" w:color="auto"/>
                                <w:left w:val="none" w:sz="0" w:space="0" w:color="auto"/>
                                <w:bottom w:val="none" w:sz="0" w:space="0" w:color="auto"/>
                                <w:right w:val="none" w:sz="0" w:space="0" w:color="auto"/>
                              </w:divBdr>
                              <w:divsChild>
                                <w:div w:id="107138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825803">
                  <w:marLeft w:val="0"/>
                  <w:marRight w:val="0"/>
                  <w:marTop w:val="0"/>
                  <w:marBottom w:val="0"/>
                  <w:divBdr>
                    <w:top w:val="none" w:sz="0" w:space="0" w:color="auto"/>
                    <w:left w:val="none" w:sz="0" w:space="0" w:color="auto"/>
                    <w:bottom w:val="none" w:sz="0" w:space="0" w:color="auto"/>
                    <w:right w:val="none" w:sz="0" w:space="0" w:color="auto"/>
                  </w:divBdr>
                  <w:divsChild>
                    <w:div w:id="614599813">
                      <w:marLeft w:val="0"/>
                      <w:marRight w:val="0"/>
                      <w:marTop w:val="0"/>
                      <w:marBottom w:val="0"/>
                      <w:divBdr>
                        <w:top w:val="none" w:sz="0" w:space="0" w:color="auto"/>
                        <w:left w:val="none" w:sz="0" w:space="0" w:color="auto"/>
                        <w:bottom w:val="none" w:sz="0" w:space="0" w:color="auto"/>
                        <w:right w:val="none" w:sz="0" w:space="0" w:color="auto"/>
                      </w:divBdr>
                      <w:divsChild>
                        <w:div w:id="1376808615">
                          <w:marLeft w:val="0"/>
                          <w:marRight w:val="0"/>
                          <w:marTop w:val="0"/>
                          <w:marBottom w:val="0"/>
                          <w:divBdr>
                            <w:top w:val="none" w:sz="0" w:space="0" w:color="auto"/>
                            <w:left w:val="none" w:sz="0" w:space="0" w:color="auto"/>
                            <w:bottom w:val="none" w:sz="0" w:space="0" w:color="auto"/>
                            <w:right w:val="none" w:sz="0" w:space="0" w:color="auto"/>
                          </w:divBdr>
                          <w:divsChild>
                            <w:div w:id="1026369541">
                              <w:marLeft w:val="0"/>
                              <w:marRight w:val="0"/>
                              <w:marTop w:val="0"/>
                              <w:marBottom w:val="0"/>
                              <w:divBdr>
                                <w:top w:val="none" w:sz="0" w:space="0" w:color="auto"/>
                                <w:left w:val="none" w:sz="0" w:space="0" w:color="auto"/>
                                <w:bottom w:val="none" w:sz="0" w:space="0" w:color="auto"/>
                                <w:right w:val="none" w:sz="0" w:space="0" w:color="auto"/>
                              </w:divBdr>
                              <w:divsChild>
                                <w:div w:id="1406995525">
                                  <w:marLeft w:val="0"/>
                                  <w:marRight w:val="0"/>
                                  <w:marTop w:val="0"/>
                                  <w:marBottom w:val="0"/>
                                  <w:divBdr>
                                    <w:top w:val="none" w:sz="0" w:space="0" w:color="auto"/>
                                    <w:left w:val="none" w:sz="0" w:space="0" w:color="auto"/>
                                    <w:bottom w:val="none" w:sz="0" w:space="0" w:color="auto"/>
                                    <w:right w:val="none" w:sz="0" w:space="0" w:color="auto"/>
                                  </w:divBdr>
                                  <w:divsChild>
                                    <w:div w:id="533075858">
                                      <w:marLeft w:val="0"/>
                                      <w:marRight w:val="0"/>
                                      <w:marTop w:val="0"/>
                                      <w:marBottom w:val="0"/>
                                      <w:divBdr>
                                        <w:top w:val="none" w:sz="0" w:space="0" w:color="auto"/>
                                        <w:left w:val="none" w:sz="0" w:space="0" w:color="auto"/>
                                        <w:bottom w:val="none" w:sz="0" w:space="0" w:color="auto"/>
                                        <w:right w:val="none" w:sz="0" w:space="0" w:color="auto"/>
                                      </w:divBdr>
                                      <w:divsChild>
                                        <w:div w:id="1805005920">
                                          <w:marLeft w:val="0"/>
                                          <w:marRight w:val="0"/>
                                          <w:marTop w:val="0"/>
                                          <w:marBottom w:val="0"/>
                                          <w:divBdr>
                                            <w:top w:val="none" w:sz="0" w:space="0" w:color="auto"/>
                                            <w:left w:val="none" w:sz="0" w:space="0" w:color="auto"/>
                                            <w:bottom w:val="none" w:sz="0" w:space="0" w:color="auto"/>
                                            <w:right w:val="none" w:sz="0" w:space="0" w:color="auto"/>
                                          </w:divBdr>
                                          <w:divsChild>
                                            <w:div w:id="2110199152">
                                              <w:marLeft w:val="0"/>
                                              <w:marRight w:val="0"/>
                                              <w:marTop w:val="0"/>
                                              <w:marBottom w:val="0"/>
                                              <w:divBdr>
                                                <w:top w:val="none" w:sz="0" w:space="0" w:color="auto"/>
                                                <w:left w:val="none" w:sz="0" w:space="0" w:color="auto"/>
                                                <w:bottom w:val="none" w:sz="0" w:space="0" w:color="auto"/>
                                                <w:right w:val="none" w:sz="0" w:space="0" w:color="auto"/>
                                              </w:divBdr>
                                            </w:div>
                                            <w:div w:id="1954743301">
                                              <w:marLeft w:val="0"/>
                                              <w:marRight w:val="0"/>
                                              <w:marTop w:val="0"/>
                                              <w:marBottom w:val="0"/>
                                              <w:divBdr>
                                                <w:top w:val="none" w:sz="0" w:space="0" w:color="auto"/>
                                                <w:left w:val="none" w:sz="0" w:space="0" w:color="auto"/>
                                                <w:bottom w:val="none" w:sz="0" w:space="0" w:color="auto"/>
                                                <w:right w:val="none" w:sz="0" w:space="0" w:color="auto"/>
                                              </w:divBdr>
                                              <w:divsChild>
                                                <w:div w:id="1858736857">
                                                  <w:marLeft w:val="0"/>
                                                  <w:marRight w:val="0"/>
                                                  <w:marTop w:val="0"/>
                                                  <w:marBottom w:val="0"/>
                                                  <w:divBdr>
                                                    <w:top w:val="none" w:sz="0" w:space="0" w:color="auto"/>
                                                    <w:left w:val="none" w:sz="0" w:space="0" w:color="auto"/>
                                                    <w:bottom w:val="none" w:sz="0" w:space="0" w:color="auto"/>
                                                    <w:right w:val="none" w:sz="0" w:space="0" w:color="auto"/>
                                                  </w:divBdr>
                                                </w:div>
                                                <w:div w:id="1666392277">
                                                  <w:marLeft w:val="0"/>
                                                  <w:marRight w:val="0"/>
                                                  <w:marTop w:val="0"/>
                                                  <w:marBottom w:val="0"/>
                                                  <w:divBdr>
                                                    <w:top w:val="none" w:sz="0" w:space="0" w:color="auto"/>
                                                    <w:left w:val="none" w:sz="0" w:space="0" w:color="auto"/>
                                                    <w:bottom w:val="none" w:sz="0" w:space="0" w:color="auto"/>
                                                    <w:right w:val="none" w:sz="0" w:space="0" w:color="auto"/>
                                                  </w:divBdr>
                                                </w:div>
                                                <w:div w:id="2079395424">
                                                  <w:marLeft w:val="0"/>
                                                  <w:marRight w:val="0"/>
                                                  <w:marTop w:val="0"/>
                                                  <w:marBottom w:val="0"/>
                                                  <w:divBdr>
                                                    <w:top w:val="none" w:sz="0" w:space="0" w:color="auto"/>
                                                    <w:left w:val="none" w:sz="0" w:space="0" w:color="auto"/>
                                                    <w:bottom w:val="none" w:sz="0" w:space="0" w:color="auto"/>
                                                    <w:right w:val="none" w:sz="0" w:space="0" w:color="auto"/>
                                                  </w:divBdr>
                                                </w:div>
                                              </w:divsChild>
                                            </w:div>
                                            <w:div w:id="627393409">
                                              <w:marLeft w:val="0"/>
                                              <w:marRight w:val="0"/>
                                              <w:marTop w:val="0"/>
                                              <w:marBottom w:val="0"/>
                                              <w:divBdr>
                                                <w:top w:val="none" w:sz="0" w:space="0" w:color="auto"/>
                                                <w:left w:val="none" w:sz="0" w:space="0" w:color="auto"/>
                                                <w:bottom w:val="none" w:sz="0" w:space="0" w:color="auto"/>
                                                <w:right w:val="none" w:sz="0" w:space="0" w:color="auto"/>
                                              </w:divBdr>
                                              <w:divsChild>
                                                <w:div w:id="1354763318">
                                                  <w:marLeft w:val="0"/>
                                                  <w:marRight w:val="0"/>
                                                  <w:marTop w:val="0"/>
                                                  <w:marBottom w:val="0"/>
                                                  <w:divBdr>
                                                    <w:top w:val="none" w:sz="0" w:space="0" w:color="auto"/>
                                                    <w:left w:val="none" w:sz="0" w:space="0" w:color="auto"/>
                                                    <w:bottom w:val="none" w:sz="0" w:space="0" w:color="auto"/>
                                                    <w:right w:val="none" w:sz="0" w:space="0" w:color="auto"/>
                                                  </w:divBdr>
                                                </w:div>
                                                <w:div w:id="1190030576">
                                                  <w:marLeft w:val="0"/>
                                                  <w:marRight w:val="0"/>
                                                  <w:marTop w:val="0"/>
                                                  <w:marBottom w:val="0"/>
                                                  <w:divBdr>
                                                    <w:top w:val="none" w:sz="0" w:space="0" w:color="auto"/>
                                                    <w:left w:val="none" w:sz="0" w:space="0" w:color="auto"/>
                                                    <w:bottom w:val="none" w:sz="0" w:space="0" w:color="auto"/>
                                                    <w:right w:val="none" w:sz="0" w:space="0" w:color="auto"/>
                                                  </w:divBdr>
                                                </w:div>
                                                <w:div w:id="1666126590">
                                                  <w:marLeft w:val="0"/>
                                                  <w:marRight w:val="0"/>
                                                  <w:marTop w:val="0"/>
                                                  <w:marBottom w:val="0"/>
                                                  <w:divBdr>
                                                    <w:top w:val="none" w:sz="0" w:space="0" w:color="auto"/>
                                                    <w:left w:val="none" w:sz="0" w:space="0" w:color="auto"/>
                                                    <w:bottom w:val="none" w:sz="0" w:space="0" w:color="auto"/>
                                                    <w:right w:val="none" w:sz="0" w:space="0" w:color="auto"/>
                                                  </w:divBdr>
                                                </w:div>
                                              </w:divsChild>
                                            </w:div>
                                            <w:div w:id="1485857595">
                                              <w:marLeft w:val="0"/>
                                              <w:marRight w:val="0"/>
                                              <w:marTop w:val="0"/>
                                              <w:marBottom w:val="0"/>
                                              <w:divBdr>
                                                <w:top w:val="none" w:sz="0" w:space="0" w:color="auto"/>
                                                <w:left w:val="none" w:sz="0" w:space="0" w:color="auto"/>
                                                <w:bottom w:val="none" w:sz="0" w:space="0" w:color="auto"/>
                                                <w:right w:val="none" w:sz="0" w:space="0" w:color="auto"/>
                                              </w:divBdr>
                                            </w:div>
                                          </w:divsChild>
                                        </w:div>
                                        <w:div w:id="433088143">
                                          <w:marLeft w:val="0"/>
                                          <w:marRight w:val="0"/>
                                          <w:marTop w:val="0"/>
                                          <w:marBottom w:val="0"/>
                                          <w:divBdr>
                                            <w:top w:val="none" w:sz="0" w:space="0" w:color="auto"/>
                                            <w:left w:val="none" w:sz="0" w:space="0" w:color="auto"/>
                                            <w:bottom w:val="none" w:sz="0" w:space="0" w:color="auto"/>
                                            <w:right w:val="none" w:sz="0" w:space="0" w:color="auto"/>
                                          </w:divBdr>
                                          <w:divsChild>
                                            <w:div w:id="134074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1402194">
                          <w:marLeft w:val="0"/>
                          <w:marRight w:val="0"/>
                          <w:marTop w:val="0"/>
                          <w:marBottom w:val="0"/>
                          <w:divBdr>
                            <w:top w:val="none" w:sz="0" w:space="0" w:color="auto"/>
                            <w:left w:val="none" w:sz="0" w:space="0" w:color="auto"/>
                            <w:bottom w:val="none" w:sz="0" w:space="0" w:color="auto"/>
                            <w:right w:val="none" w:sz="0" w:space="0" w:color="auto"/>
                          </w:divBdr>
                          <w:divsChild>
                            <w:div w:id="810055593">
                              <w:marLeft w:val="0"/>
                              <w:marRight w:val="0"/>
                              <w:marTop w:val="0"/>
                              <w:marBottom w:val="0"/>
                              <w:divBdr>
                                <w:top w:val="none" w:sz="0" w:space="0" w:color="auto"/>
                                <w:left w:val="none" w:sz="0" w:space="0" w:color="auto"/>
                                <w:bottom w:val="none" w:sz="0" w:space="0" w:color="auto"/>
                                <w:right w:val="none" w:sz="0" w:space="0" w:color="auto"/>
                              </w:divBdr>
                              <w:divsChild>
                                <w:div w:id="949165393">
                                  <w:marLeft w:val="0"/>
                                  <w:marRight w:val="0"/>
                                  <w:marTop w:val="0"/>
                                  <w:marBottom w:val="0"/>
                                  <w:divBdr>
                                    <w:top w:val="none" w:sz="0" w:space="0" w:color="auto"/>
                                    <w:left w:val="none" w:sz="0" w:space="0" w:color="auto"/>
                                    <w:bottom w:val="none" w:sz="0" w:space="0" w:color="auto"/>
                                    <w:right w:val="none" w:sz="0" w:space="0" w:color="auto"/>
                                  </w:divBdr>
                                  <w:divsChild>
                                    <w:div w:id="3879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8893772">
          <w:marLeft w:val="0"/>
          <w:marRight w:val="0"/>
          <w:marTop w:val="0"/>
          <w:marBottom w:val="0"/>
          <w:divBdr>
            <w:top w:val="none" w:sz="0" w:space="0" w:color="auto"/>
            <w:left w:val="none" w:sz="0" w:space="0" w:color="auto"/>
            <w:bottom w:val="none" w:sz="0" w:space="0" w:color="auto"/>
            <w:right w:val="none" w:sz="0" w:space="0" w:color="auto"/>
          </w:divBdr>
          <w:divsChild>
            <w:div w:id="1074543846">
              <w:marLeft w:val="0"/>
              <w:marRight w:val="0"/>
              <w:marTop w:val="0"/>
              <w:marBottom w:val="0"/>
              <w:divBdr>
                <w:top w:val="none" w:sz="0" w:space="0" w:color="auto"/>
                <w:left w:val="none" w:sz="0" w:space="0" w:color="auto"/>
                <w:bottom w:val="none" w:sz="0" w:space="0" w:color="auto"/>
                <w:right w:val="none" w:sz="0" w:space="0" w:color="auto"/>
              </w:divBdr>
              <w:divsChild>
                <w:div w:id="1202791144">
                  <w:marLeft w:val="0"/>
                  <w:marRight w:val="0"/>
                  <w:marTop w:val="0"/>
                  <w:marBottom w:val="0"/>
                  <w:divBdr>
                    <w:top w:val="none" w:sz="0" w:space="0" w:color="auto"/>
                    <w:left w:val="none" w:sz="0" w:space="0" w:color="auto"/>
                    <w:bottom w:val="none" w:sz="0" w:space="0" w:color="auto"/>
                    <w:right w:val="none" w:sz="0" w:space="0" w:color="auto"/>
                  </w:divBdr>
                  <w:divsChild>
                    <w:div w:id="1229422112">
                      <w:marLeft w:val="0"/>
                      <w:marRight w:val="0"/>
                      <w:marTop w:val="0"/>
                      <w:marBottom w:val="0"/>
                      <w:divBdr>
                        <w:top w:val="none" w:sz="0" w:space="0" w:color="auto"/>
                        <w:left w:val="none" w:sz="0" w:space="0" w:color="auto"/>
                        <w:bottom w:val="none" w:sz="0" w:space="0" w:color="auto"/>
                        <w:right w:val="none" w:sz="0" w:space="0" w:color="auto"/>
                      </w:divBdr>
                      <w:divsChild>
                        <w:div w:id="564991259">
                          <w:marLeft w:val="0"/>
                          <w:marRight w:val="0"/>
                          <w:marTop w:val="0"/>
                          <w:marBottom w:val="0"/>
                          <w:divBdr>
                            <w:top w:val="none" w:sz="0" w:space="0" w:color="auto"/>
                            <w:left w:val="none" w:sz="0" w:space="0" w:color="auto"/>
                            <w:bottom w:val="none" w:sz="0" w:space="0" w:color="auto"/>
                            <w:right w:val="none" w:sz="0" w:space="0" w:color="auto"/>
                          </w:divBdr>
                          <w:divsChild>
                            <w:div w:id="1619681351">
                              <w:marLeft w:val="0"/>
                              <w:marRight w:val="0"/>
                              <w:marTop w:val="0"/>
                              <w:marBottom w:val="0"/>
                              <w:divBdr>
                                <w:top w:val="none" w:sz="0" w:space="0" w:color="auto"/>
                                <w:left w:val="none" w:sz="0" w:space="0" w:color="auto"/>
                                <w:bottom w:val="none" w:sz="0" w:space="0" w:color="auto"/>
                                <w:right w:val="none" w:sz="0" w:space="0" w:color="auto"/>
                              </w:divBdr>
                              <w:divsChild>
                                <w:div w:id="903028193">
                                  <w:marLeft w:val="0"/>
                                  <w:marRight w:val="0"/>
                                  <w:marTop w:val="0"/>
                                  <w:marBottom w:val="0"/>
                                  <w:divBdr>
                                    <w:top w:val="none" w:sz="0" w:space="0" w:color="auto"/>
                                    <w:left w:val="none" w:sz="0" w:space="0" w:color="auto"/>
                                    <w:bottom w:val="none" w:sz="0" w:space="0" w:color="auto"/>
                                    <w:right w:val="none" w:sz="0" w:space="0" w:color="auto"/>
                                  </w:divBdr>
                                  <w:divsChild>
                                    <w:div w:id="2049724373">
                                      <w:marLeft w:val="0"/>
                                      <w:marRight w:val="0"/>
                                      <w:marTop w:val="0"/>
                                      <w:marBottom w:val="0"/>
                                      <w:divBdr>
                                        <w:top w:val="none" w:sz="0" w:space="0" w:color="auto"/>
                                        <w:left w:val="none" w:sz="0" w:space="0" w:color="auto"/>
                                        <w:bottom w:val="none" w:sz="0" w:space="0" w:color="auto"/>
                                        <w:right w:val="none" w:sz="0" w:space="0" w:color="auto"/>
                                      </w:divBdr>
                                      <w:divsChild>
                                        <w:div w:id="120725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4899089">
          <w:marLeft w:val="0"/>
          <w:marRight w:val="0"/>
          <w:marTop w:val="0"/>
          <w:marBottom w:val="0"/>
          <w:divBdr>
            <w:top w:val="none" w:sz="0" w:space="0" w:color="auto"/>
            <w:left w:val="none" w:sz="0" w:space="0" w:color="auto"/>
            <w:bottom w:val="none" w:sz="0" w:space="0" w:color="auto"/>
            <w:right w:val="none" w:sz="0" w:space="0" w:color="auto"/>
          </w:divBdr>
          <w:divsChild>
            <w:div w:id="1798065746">
              <w:marLeft w:val="0"/>
              <w:marRight w:val="0"/>
              <w:marTop w:val="0"/>
              <w:marBottom w:val="0"/>
              <w:divBdr>
                <w:top w:val="none" w:sz="0" w:space="0" w:color="auto"/>
                <w:left w:val="none" w:sz="0" w:space="0" w:color="auto"/>
                <w:bottom w:val="none" w:sz="0" w:space="0" w:color="auto"/>
                <w:right w:val="none" w:sz="0" w:space="0" w:color="auto"/>
              </w:divBdr>
              <w:divsChild>
                <w:div w:id="1067924143">
                  <w:marLeft w:val="0"/>
                  <w:marRight w:val="0"/>
                  <w:marTop w:val="0"/>
                  <w:marBottom w:val="0"/>
                  <w:divBdr>
                    <w:top w:val="none" w:sz="0" w:space="0" w:color="auto"/>
                    <w:left w:val="none" w:sz="0" w:space="0" w:color="auto"/>
                    <w:bottom w:val="none" w:sz="0" w:space="0" w:color="auto"/>
                    <w:right w:val="none" w:sz="0" w:space="0" w:color="auto"/>
                  </w:divBdr>
                  <w:divsChild>
                    <w:div w:id="1230769978">
                      <w:marLeft w:val="0"/>
                      <w:marRight w:val="0"/>
                      <w:marTop w:val="0"/>
                      <w:marBottom w:val="0"/>
                      <w:divBdr>
                        <w:top w:val="none" w:sz="0" w:space="0" w:color="auto"/>
                        <w:left w:val="none" w:sz="0" w:space="0" w:color="auto"/>
                        <w:bottom w:val="none" w:sz="0" w:space="0" w:color="auto"/>
                        <w:right w:val="none" w:sz="0" w:space="0" w:color="auto"/>
                      </w:divBdr>
                      <w:divsChild>
                        <w:div w:id="608047677">
                          <w:marLeft w:val="0"/>
                          <w:marRight w:val="0"/>
                          <w:marTop w:val="0"/>
                          <w:marBottom w:val="0"/>
                          <w:divBdr>
                            <w:top w:val="none" w:sz="0" w:space="0" w:color="auto"/>
                            <w:left w:val="none" w:sz="0" w:space="0" w:color="auto"/>
                            <w:bottom w:val="none" w:sz="0" w:space="0" w:color="auto"/>
                            <w:right w:val="none" w:sz="0" w:space="0" w:color="auto"/>
                          </w:divBdr>
                          <w:divsChild>
                            <w:div w:id="322970340">
                              <w:marLeft w:val="0"/>
                              <w:marRight w:val="0"/>
                              <w:marTop w:val="0"/>
                              <w:marBottom w:val="0"/>
                              <w:divBdr>
                                <w:top w:val="none" w:sz="0" w:space="0" w:color="auto"/>
                                <w:left w:val="none" w:sz="0" w:space="0" w:color="auto"/>
                                <w:bottom w:val="none" w:sz="0" w:space="0" w:color="auto"/>
                                <w:right w:val="none" w:sz="0" w:space="0" w:color="auto"/>
                              </w:divBdr>
                              <w:divsChild>
                                <w:div w:id="147082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838605">
                  <w:marLeft w:val="0"/>
                  <w:marRight w:val="0"/>
                  <w:marTop w:val="0"/>
                  <w:marBottom w:val="0"/>
                  <w:divBdr>
                    <w:top w:val="none" w:sz="0" w:space="0" w:color="auto"/>
                    <w:left w:val="none" w:sz="0" w:space="0" w:color="auto"/>
                    <w:bottom w:val="none" w:sz="0" w:space="0" w:color="auto"/>
                    <w:right w:val="none" w:sz="0" w:space="0" w:color="auto"/>
                  </w:divBdr>
                  <w:divsChild>
                    <w:div w:id="871725384">
                      <w:marLeft w:val="0"/>
                      <w:marRight w:val="0"/>
                      <w:marTop w:val="0"/>
                      <w:marBottom w:val="0"/>
                      <w:divBdr>
                        <w:top w:val="none" w:sz="0" w:space="0" w:color="auto"/>
                        <w:left w:val="none" w:sz="0" w:space="0" w:color="auto"/>
                        <w:bottom w:val="none" w:sz="0" w:space="0" w:color="auto"/>
                        <w:right w:val="none" w:sz="0" w:space="0" w:color="auto"/>
                      </w:divBdr>
                      <w:divsChild>
                        <w:div w:id="642083927">
                          <w:marLeft w:val="0"/>
                          <w:marRight w:val="0"/>
                          <w:marTop w:val="0"/>
                          <w:marBottom w:val="0"/>
                          <w:divBdr>
                            <w:top w:val="none" w:sz="0" w:space="0" w:color="auto"/>
                            <w:left w:val="none" w:sz="0" w:space="0" w:color="auto"/>
                            <w:bottom w:val="none" w:sz="0" w:space="0" w:color="auto"/>
                            <w:right w:val="none" w:sz="0" w:space="0" w:color="auto"/>
                          </w:divBdr>
                          <w:divsChild>
                            <w:div w:id="1374302763">
                              <w:marLeft w:val="0"/>
                              <w:marRight w:val="0"/>
                              <w:marTop w:val="0"/>
                              <w:marBottom w:val="0"/>
                              <w:divBdr>
                                <w:top w:val="none" w:sz="0" w:space="0" w:color="auto"/>
                                <w:left w:val="none" w:sz="0" w:space="0" w:color="auto"/>
                                <w:bottom w:val="none" w:sz="0" w:space="0" w:color="auto"/>
                                <w:right w:val="none" w:sz="0" w:space="0" w:color="auto"/>
                              </w:divBdr>
                              <w:divsChild>
                                <w:div w:id="2067294955">
                                  <w:marLeft w:val="0"/>
                                  <w:marRight w:val="0"/>
                                  <w:marTop w:val="0"/>
                                  <w:marBottom w:val="0"/>
                                  <w:divBdr>
                                    <w:top w:val="none" w:sz="0" w:space="0" w:color="auto"/>
                                    <w:left w:val="none" w:sz="0" w:space="0" w:color="auto"/>
                                    <w:bottom w:val="none" w:sz="0" w:space="0" w:color="auto"/>
                                    <w:right w:val="none" w:sz="0" w:space="0" w:color="auto"/>
                                  </w:divBdr>
                                  <w:divsChild>
                                    <w:div w:id="107979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387359">
                          <w:marLeft w:val="0"/>
                          <w:marRight w:val="0"/>
                          <w:marTop w:val="0"/>
                          <w:marBottom w:val="0"/>
                          <w:divBdr>
                            <w:top w:val="none" w:sz="0" w:space="0" w:color="auto"/>
                            <w:left w:val="none" w:sz="0" w:space="0" w:color="auto"/>
                            <w:bottom w:val="none" w:sz="0" w:space="0" w:color="auto"/>
                            <w:right w:val="none" w:sz="0" w:space="0" w:color="auto"/>
                          </w:divBdr>
                          <w:divsChild>
                            <w:div w:id="2093114417">
                              <w:marLeft w:val="0"/>
                              <w:marRight w:val="0"/>
                              <w:marTop w:val="0"/>
                              <w:marBottom w:val="0"/>
                              <w:divBdr>
                                <w:top w:val="none" w:sz="0" w:space="0" w:color="auto"/>
                                <w:left w:val="none" w:sz="0" w:space="0" w:color="auto"/>
                                <w:bottom w:val="none" w:sz="0" w:space="0" w:color="auto"/>
                                <w:right w:val="none" w:sz="0" w:space="0" w:color="auto"/>
                              </w:divBdr>
                              <w:divsChild>
                                <w:div w:id="131022375">
                                  <w:marLeft w:val="0"/>
                                  <w:marRight w:val="0"/>
                                  <w:marTop w:val="0"/>
                                  <w:marBottom w:val="0"/>
                                  <w:divBdr>
                                    <w:top w:val="none" w:sz="0" w:space="0" w:color="auto"/>
                                    <w:left w:val="none" w:sz="0" w:space="0" w:color="auto"/>
                                    <w:bottom w:val="none" w:sz="0" w:space="0" w:color="auto"/>
                                    <w:right w:val="none" w:sz="0" w:space="0" w:color="auto"/>
                                  </w:divBdr>
                                  <w:divsChild>
                                    <w:div w:id="175192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626727">
          <w:marLeft w:val="0"/>
          <w:marRight w:val="0"/>
          <w:marTop w:val="0"/>
          <w:marBottom w:val="0"/>
          <w:divBdr>
            <w:top w:val="none" w:sz="0" w:space="0" w:color="auto"/>
            <w:left w:val="none" w:sz="0" w:space="0" w:color="auto"/>
            <w:bottom w:val="none" w:sz="0" w:space="0" w:color="auto"/>
            <w:right w:val="none" w:sz="0" w:space="0" w:color="auto"/>
          </w:divBdr>
          <w:divsChild>
            <w:div w:id="1249270389">
              <w:marLeft w:val="0"/>
              <w:marRight w:val="0"/>
              <w:marTop w:val="0"/>
              <w:marBottom w:val="0"/>
              <w:divBdr>
                <w:top w:val="none" w:sz="0" w:space="0" w:color="auto"/>
                <w:left w:val="none" w:sz="0" w:space="0" w:color="auto"/>
                <w:bottom w:val="none" w:sz="0" w:space="0" w:color="auto"/>
                <w:right w:val="none" w:sz="0" w:space="0" w:color="auto"/>
              </w:divBdr>
              <w:divsChild>
                <w:div w:id="1360084147">
                  <w:marLeft w:val="0"/>
                  <w:marRight w:val="0"/>
                  <w:marTop w:val="0"/>
                  <w:marBottom w:val="0"/>
                  <w:divBdr>
                    <w:top w:val="none" w:sz="0" w:space="0" w:color="auto"/>
                    <w:left w:val="none" w:sz="0" w:space="0" w:color="auto"/>
                    <w:bottom w:val="none" w:sz="0" w:space="0" w:color="auto"/>
                    <w:right w:val="none" w:sz="0" w:space="0" w:color="auto"/>
                  </w:divBdr>
                  <w:divsChild>
                    <w:div w:id="1241402779">
                      <w:marLeft w:val="0"/>
                      <w:marRight w:val="0"/>
                      <w:marTop w:val="0"/>
                      <w:marBottom w:val="0"/>
                      <w:divBdr>
                        <w:top w:val="none" w:sz="0" w:space="0" w:color="auto"/>
                        <w:left w:val="none" w:sz="0" w:space="0" w:color="auto"/>
                        <w:bottom w:val="none" w:sz="0" w:space="0" w:color="auto"/>
                        <w:right w:val="none" w:sz="0" w:space="0" w:color="auto"/>
                      </w:divBdr>
                      <w:divsChild>
                        <w:div w:id="263536283">
                          <w:marLeft w:val="0"/>
                          <w:marRight w:val="0"/>
                          <w:marTop w:val="0"/>
                          <w:marBottom w:val="0"/>
                          <w:divBdr>
                            <w:top w:val="none" w:sz="0" w:space="0" w:color="auto"/>
                            <w:left w:val="none" w:sz="0" w:space="0" w:color="auto"/>
                            <w:bottom w:val="none" w:sz="0" w:space="0" w:color="auto"/>
                            <w:right w:val="none" w:sz="0" w:space="0" w:color="auto"/>
                          </w:divBdr>
                          <w:divsChild>
                            <w:div w:id="1218860001">
                              <w:marLeft w:val="0"/>
                              <w:marRight w:val="0"/>
                              <w:marTop w:val="0"/>
                              <w:marBottom w:val="0"/>
                              <w:divBdr>
                                <w:top w:val="none" w:sz="0" w:space="0" w:color="auto"/>
                                <w:left w:val="none" w:sz="0" w:space="0" w:color="auto"/>
                                <w:bottom w:val="none" w:sz="0" w:space="0" w:color="auto"/>
                                <w:right w:val="none" w:sz="0" w:space="0" w:color="auto"/>
                              </w:divBdr>
                              <w:divsChild>
                                <w:div w:id="1853689028">
                                  <w:marLeft w:val="0"/>
                                  <w:marRight w:val="0"/>
                                  <w:marTop w:val="0"/>
                                  <w:marBottom w:val="0"/>
                                  <w:divBdr>
                                    <w:top w:val="none" w:sz="0" w:space="0" w:color="auto"/>
                                    <w:left w:val="none" w:sz="0" w:space="0" w:color="auto"/>
                                    <w:bottom w:val="none" w:sz="0" w:space="0" w:color="auto"/>
                                    <w:right w:val="none" w:sz="0" w:space="0" w:color="auto"/>
                                  </w:divBdr>
                                  <w:divsChild>
                                    <w:div w:id="1986347622">
                                      <w:marLeft w:val="0"/>
                                      <w:marRight w:val="0"/>
                                      <w:marTop w:val="0"/>
                                      <w:marBottom w:val="0"/>
                                      <w:divBdr>
                                        <w:top w:val="none" w:sz="0" w:space="0" w:color="auto"/>
                                        <w:left w:val="none" w:sz="0" w:space="0" w:color="auto"/>
                                        <w:bottom w:val="none" w:sz="0" w:space="0" w:color="auto"/>
                                        <w:right w:val="none" w:sz="0" w:space="0" w:color="auto"/>
                                      </w:divBdr>
                                      <w:divsChild>
                                        <w:div w:id="9355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80228">
          <w:marLeft w:val="0"/>
          <w:marRight w:val="0"/>
          <w:marTop w:val="0"/>
          <w:marBottom w:val="0"/>
          <w:divBdr>
            <w:top w:val="none" w:sz="0" w:space="0" w:color="auto"/>
            <w:left w:val="none" w:sz="0" w:space="0" w:color="auto"/>
            <w:bottom w:val="none" w:sz="0" w:space="0" w:color="auto"/>
            <w:right w:val="none" w:sz="0" w:space="0" w:color="auto"/>
          </w:divBdr>
          <w:divsChild>
            <w:div w:id="1190871835">
              <w:marLeft w:val="0"/>
              <w:marRight w:val="0"/>
              <w:marTop w:val="0"/>
              <w:marBottom w:val="0"/>
              <w:divBdr>
                <w:top w:val="none" w:sz="0" w:space="0" w:color="auto"/>
                <w:left w:val="none" w:sz="0" w:space="0" w:color="auto"/>
                <w:bottom w:val="none" w:sz="0" w:space="0" w:color="auto"/>
                <w:right w:val="none" w:sz="0" w:space="0" w:color="auto"/>
              </w:divBdr>
              <w:divsChild>
                <w:div w:id="1711226551">
                  <w:marLeft w:val="0"/>
                  <w:marRight w:val="0"/>
                  <w:marTop w:val="0"/>
                  <w:marBottom w:val="0"/>
                  <w:divBdr>
                    <w:top w:val="none" w:sz="0" w:space="0" w:color="auto"/>
                    <w:left w:val="none" w:sz="0" w:space="0" w:color="auto"/>
                    <w:bottom w:val="none" w:sz="0" w:space="0" w:color="auto"/>
                    <w:right w:val="none" w:sz="0" w:space="0" w:color="auto"/>
                  </w:divBdr>
                  <w:divsChild>
                    <w:div w:id="524758842">
                      <w:marLeft w:val="0"/>
                      <w:marRight w:val="0"/>
                      <w:marTop w:val="0"/>
                      <w:marBottom w:val="0"/>
                      <w:divBdr>
                        <w:top w:val="none" w:sz="0" w:space="0" w:color="auto"/>
                        <w:left w:val="none" w:sz="0" w:space="0" w:color="auto"/>
                        <w:bottom w:val="none" w:sz="0" w:space="0" w:color="auto"/>
                        <w:right w:val="none" w:sz="0" w:space="0" w:color="auto"/>
                      </w:divBdr>
                      <w:divsChild>
                        <w:div w:id="848717055">
                          <w:marLeft w:val="0"/>
                          <w:marRight w:val="0"/>
                          <w:marTop w:val="0"/>
                          <w:marBottom w:val="0"/>
                          <w:divBdr>
                            <w:top w:val="none" w:sz="0" w:space="0" w:color="auto"/>
                            <w:left w:val="none" w:sz="0" w:space="0" w:color="auto"/>
                            <w:bottom w:val="none" w:sz="0" w:space="0" w:color="auto"/>
                            <w:right w:val="none" w:sz="0" w:space="0" w:color="auto"/>
                          </w:divBdr>
                          <w:divsChild>
                            <w:div w:id="2064864553">
                              <w:marLeft w:val="0"/>
                              <w:marRight w:val="0"/>
                              <w:marTop w:val="0"/>
                              <w:marBottom w:val="0"/>
                              <w:divBdr>
                                <w:top w:val="none" w:sz="0" w:space="0" w:color="auto"/>
                                <w:left w:val="none" w:sz="0" w:space="0" w:color="auto"/>
                                <w:bottom w:val="none" w:sz="0" w:space="0" w:color="auto"/>
                                <w:right w:val="none" w:sz="0" w:space="0" w:color="auto"/>
                              </w:divBdr>
                              <w:divsChild>
                                <w:div w:id="159451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608680">
                  <w:marLeft w:val="0"/>
                  <w:marRight w:val="0"/>
                  <w:marTop w:val="0"/>
                  <w:marBottom w:val="0"/>
                  <w:divBdr>
                    <w:top w:val="none" w:sz="0" w:space="0" w:color="auto"/>
                    <w:left w:val="none" w:sz="0" w:space="0" w:color="auto"/>
                    <w:bottom w:val="none" w:sz="0" w:space="0" w:color="auto"/>
                    <w:right w:val="none" w:sz="0" w:space="0" w:color="auto"/>
                  </w:divBdr>
                  <w:divsChild>
                    <w:div w:id="420882099">
                      <w:marLeft w:val="0"/>
                      <w:marRight w:val="0"/>
                      <w:marTop w:val="0"/>
                      <w:marBottom w:val="0"/>
                      <w:divBdr>
                        <w:top w:val="none" w:sz="0" w:space="0" w:color="auto"/>
                        <w:left w:val="none" w:sz="0" w:space="0" w:color="auto"/>
                        <w:bottom w:val="none" w:sz="0" w:space="0" w:color="auto"/>
                        <w:right w:val="none" w:sz="0" w:space="0" w:color="auto"/>
                      </w:divBdr>
                      <w:divsChild>
                        <w:div w:id="1002244014">
                          <w:marLeft w:val="0"/>
                          <w:marRight w:val="0"/>
                          <w:marTop w:val="0"/>
                          <w:marBottom w:val="0"/>
                          <w:divBdr>
                            <w:top w:val="none" w:sz="0" w:space="0" w:color="auto"/>
                            <w:left w:val="none" w:sz="0" w:space="0" w:color="auto"/>
                            <w:bottom w:val="none" w:sz="0" w:space="0" w:color="auto"/>
                            <w:right w:val="none" w:sz="0" w:space="0" w:color="auto"/>
                          </w:divBdr>
                          <w:divsChild>
                            <w:div w:id="5862059">
                              <w:marLeft w:val="0"/>
                              <w:marRight w:val="0"/>
                              <w:marTop w:val="0"/>
                              <w:marBottom w:val="0"/>
                              <w:divBdr>
                                <w:top w:val="none" w:sz="0" w:space="0" w:color="auto"/>
                                <w:left w:val="none" w:sz="0" w:space="0" w:color="auto"/>
                                <w:bottom w:val="none" w:sz="0" w:space="0" w:color="auto"/>
                                <w:right w:val="none" w:sz="0" w:space="0" w:color="auto"/>
                              </w:divBdr>
                              <w:divsChild>
                                <w:div w:id="1443182185">
                                  <w:marLeft w:val="0"/>
                                  <w:marRight w:val="0"/>
                                  <w:marTop w:val="0"/>
                                  <w:marBottom w:val="0"/>
                                  <w:divBdr>
                                    <w:top w:val="none" w:sz="0" w:space="0" w:color="auto"/>
                                    <w:left w:val="none" w:sz="0" w:space="0" w:color="auto"/>
                                    <w:bottom w:val="none" w:sz="0" w:space="0" w:color="auto"/>
                                    <w:right w:val="none" w:sz="0" w:space="0" w:color="auto"/>
                                  </w:divBdr>
                                  <w:divsChild>
                                    <w:div w:id="1861625537">
                                      <w:marLeft w:val="0"/>
                                      <w:marRight w:val="0"/>
                                      <w:marTop w:val="0"/>
                                      <w:marBottom w:val="0"/>
                                      <w:divBdr>
                                        <w:top w:val="none" w:sz="0" w:space="0" w:color="auto"/>
                                        <w:left w:val="none" w:sz="0" w:space="0" w:color="auto"/>
                                        <w:bottom w:val="none" w:sz="0" w:space="0" w:color="auto"/>
                                        <w:right w:val="none" w:sz="0" w:space="0" w:color="auto"/>
                                      </w:divBdr>
                                      <w:divsChild>
                                        <w:div w:id="511455693">
                                          <w:marLeft w:val="0"/>
                                          <w:marRight w:val="0"/>
                                          <w:marTop w:val="0"/>
                                          <w:marBottom w:val="0"/>
                                          <w:divBdr>
                                            <w:top w:val="none" w:sz="0" w:space="0" w:color="auto"/>
                                            <w:left w:val="none" w:sz="0" w:space="0" w:color="auto"/>
                                            <w:bottom w:val="none" w:sz="0" w:space="0" w:color="auto"/>
                                            <w:right w:val="none" w:sz="0" w:space="0" w:color="auto"/>
                                          </w:divBdr>
                                        </w:div>
                                        <w:div w:id="677468023">
                                          <w:marLeft w:val="0"/>
                                          <w:marRight w:val="0"/>
                                          <w:marTop w:val="0"/>
                                          <w:marBottom w:val="0"/>
                                          <w:divBdr>
                                            <w:top w:val="none" w:sz="0" w:space="0" w:color="auto"/>
                                            <w:left w:val="none" w:sz="0" w:space="0" w:color="auto"/>
                                            <w:bottom w:val="none" w:sz="0" w:space="0" w:color="auto"/>
                                            <w:right w:val="none" w:sz="0" w:space="0" w:color="auto"/>
                                          </w:divBdr>
                                        </w:div>
                                        <w:div w:id="474836877">
                                          <w:marLeft w:val="0"/>
                                          <w:marRight w:val="0"/>
                                          <w:marTop w:val="0"/>
                                          <w:marBottom w:val="0"/>
                                          <w:divBdr>
                                            <w:top w:val="none" w:sz="0" w:space="0" w:color="auto"/>
                                            <w:left w:val="none" w:sz="0" w:space="0" w:color="auto"/>
                                            <w:bottom w:val="none" w:sz="0" w:space="0" w:color="auto"/>
                                            <w:right w:val="none" w:sz="0" w:space="0" w:color="auto"/>
                                          </w:divBdr>
                                        </w:div>
                                        <w:div w:id="62805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3601266">
      <w:bodyDiv w:val="1"/>
      <w:marLeft w:val="0"/>
      <w:marRight w:val="0"/>
      <w:marTop w:val="0"/>
      <w:marBottom w:val="0"/>
      <w:divBdr>
        <w:top w:val="none" w:sz="0" w:space="0" w:color="auto"/>
        <w:left w:val="none" w:sz="0" w:space="0" w:color="auto"/>
        <w:bottom w:val="none" w:sz="0" w:space="0" w:color="auto"/>
        <w:right w:val="none" w:sz="0" w:space="0" w:color="auto"/>
      </w:divBdr>
    </w:div>
    <w:div w:id="503739296">
      <w:bodyDiv w:val="1"/>
      <w:marLeft w:val="0"/>
      <w:marRight w:val="0"/>
      <w:marTop w:val="0"/>
      <w:marBottom w:val="0"/>
      <w:divBdr>
        <w:top w:val="none" w:sz="0" w:space="0" w:color="auto"/>
        <w:left w:val="none" w:sz="0" w:space="0" w:color="auto"/>
        <w:bottom w:val="none" w:sz="0" w:space="0" w:color="auto"/>
        <w:right w:val="none" w:sz="0" w:space="0" w:color="auto"/>
      </w:divBdr>
    </w:div>
    <w:div w:id="528176693">
      <w:bodyDiv w:val="1"/>
      <w:marLeft w:val="0"/>
      <w:marRight w:val="0"/>
      <w:marTop w:val="0"/>
      <w:marBottom w:val="0"/>
      <w:divBdr>
        <w:top w:val="none" w:sz="0" w:space="0" w:color="auto"/>
        <w:left w:val="none" w:sz="0" w:space="0" w:color="auto"/>
        <w:bottom w:val="none" w:sz="0" w:space="0" w:color="auto"/>
        <w:right w:val="none" w:sz="0" w:space="0" w:color="auto"/>
      </w:divBdr>
      <w:divsChild>
        <w:div w:id="1552423231">
          <w:marLeft w:val="0"/>
          <w:marRight w:val="0"/>
          <w:marTop w:val="0"/>
          <w:marBottom w:val="0"/>
          <w:divBdr>
            <w:top w:val="none" w:sz="0" w:space="0" w:color="auto"/>
            <w:left w:val="none" w:sz="0" w:space="0" w:color="auto"/>
            <w:bottom w:val="none" w:sz="0" w:space="0" w:color="auto"/>
            <w:right w:val="none" w:sz="0" w:space="0" w:color="auto"/>
          </w:divBdr>
        </w:div>
      </w:divsChild>
    </w:div>
    <w:div w:id="569656927">
      <w:bodyDiv w:val="1"/>
      <w:marLeft w:val="0"/>
      <w:marRight w:val="0"/>
      <w:marTop w:val="0"/>
      <w:marBottom w:val="0"/>
      <w:divBdr>
        <w:top w:val="none" w:sz="0" w:space="0" w:color="auto"/>
        <w:left w:val="none" w:sz="0" w:space="0" w:color="auto"/>
        <w:bottom w:val="none" w:sz="0" w:space="0" w:color="auto"/>
        <w:right w:val="none" w:sz="0" w:space="0" w:color="auto"/>
      </w:divBdr>
    </w:div>
    <w:div w:id="578249276">
      <w:bodyDiv w:val="1"/>
      <w:marLeft w:val="0"/>
      <w:marRight w:val="0"/>
      <w:marTop w:val="0"/>
      <w:marBottom w:val="0"/>
      <w:divBdr>
        <w:top w:val="none" w:sz="0" w:space="0" w:color="auto"/>
        <w:left w:val="none" w:sz="0" w:space="0" w:color="auto"/>
        <w:bottom w:val="none" w:sz="0" w:space="0" w:color="auto"/>
        <w:right w:val="none" w:sz="0" w:space="0" w:color="auto"/>
      </w:divBdr>
    </w:div>
    <w:div w:id="594436401">
      <w:bodyDiv w:val="1"/>
      <w:marLeft w:val="0"/>
      <w:marRight w:val="0"/>
      <w:marTop w:val="0"/>
      <w:marBottom w:val="0"/>
      <w:divBdr>
        <w:top w:val="none" w:sz="0" w:space="0" w:color="auto"/>
        <w:left w:val="none" w:sz="0" w:space="0" w:color="auto"/>
        <w:bottom w:val="none" w:sz="0" w:space="0" w:color="auto"/>
        <w:right w:val="none" w:sz="0" w:space="0" w:color="auto"/>
      </w:divBdr>
    </w:div>
    <w:div w:id="679814221">
      <w:bodyDiv w:val="1"/>
      <w:marLeft w:val="0"/>
      <w:marRight w:val="0"/>
      <w:marTop w:val="0"/>
      <w:marBottom w:val="0"/>
      <w:divBdr>
        <w:top w:val="none" w:sz="0" w:space="0" w:color="auto"/>
        <w:left w:val="none" w:sz="0" w:space="0" w:color="auto"/>
        <w:bottom w:val="none" w:sz="0" w:space="0" w:color="auto"/>
        <w:right w:val="none" w:sz="0" w:space="0" w:color="auto"/>
      </w:divBdr>
    </w:div>
    <w:div w:id="745372887">
      <w:bodyDiv w:val="1"/>
      <w:marLeft w:val="0"/>
      <w:marRight w:val="0"/>
      <w:marTop w:val="0"/>
      <w:marBottom w:val="0"/>
      <w:divBdr>
        <w:top w:val="none" w:sz="0" w:space="0" w:color="auto"/>
        <w:left w:val="none" w:sz="0" w:space="0" w:color="auto"/>
        <w:bottom w:val="none" w:sz="0" w:space="0" w:color="auto"/>
        <w:right w:val="none" w:sz="0" w:space="0" w:color="auto"/>
      </w:divBdr>
      <w:divsChild>
        <w:div w:id="1782530210">
          <w:marLeft w:val="0"/>
          <w:marRight w:val="0"/>
          <w:marTop w:val="0"/>
          <w:marBottom w:val="0"/>
          <w:divBdr>
            <w:top w:val="none" w:sz="0" w:space="0" w:color="auto"/>
            <w:left w:val="none" w:sz="0" w:space="0" w:color="auto"/>
            <w:bottom w:val="none" w:sz="0" w:space="0" w:color="auto"/>
            <w:right w:val="none" w:sz="0" w:space="0" w:color="auto"/>
          </w:divBdr>
          <w:divsChild>
            <w:div w:id="61635088">
              <w:marLeft w:val="0"/>
              <w:marRight w:val="0"/>
              <w:marTop w:val="0"/>
              <w:marBottom w:val="0"/>
              <w:divBdr>
                <w:top w:val="none" w:sz="0" w:space="0" w:color="auto"/>
                <w:left w:val="none" w:sz="0" w:space="0" w:color="auto"/>
                <w:bottom w:val="none" w:sz="0" w:space="0" w:color="auto"/>
                <w:right w:val="none" w:sz="0" w:space="0" w:color="auto"/>
              </w:divBdr>
              <w:divsChild>
                <w:div w:id="538976845">
                  <w:marLeft w:val="0"/>
                  <w:marRight w:val="0"/>
                  <w:marTop w:val="0"/>
                  <w:marBottom w:val="0"/>
                  <w:divBdr>
                    <w:top w:val="none" w:sz="0" w:space="0" w:color="auto"/>
                    <w:left w:val="none" w:sz="0" w:space="0" w:color="auto"/>
                    <w:bottom w:val="none" w:sz="0" w:space="0" w:color="auto"/>
                    <w:right w:val="none" w:sz="0" w:space="0" w:color="auto"/>
                  </w:divBdr>
                  <w:divsChild>
                    <w:div w:id="2132088624">
                      <w:marLeft w:val="0"/>
                      <w:marRight w:val="0"/>
                      <w:marTop w:val="0"/>
                      <w:marBottom w:val="0"/>
                      <w:divBdr>
                        <w:top w:val="none" w:sz="0" w:space="0" w:color="auto"/>
                        <w:left w:val="none" w:sz="0" w:space="0" w:color="auto"/>
                        <w:bottom w:val="none" w:sz="0" w:space="0" w:color="auto"/>
                        <w:right w:val="none" w:sz="0" w:space="0" w:color="auto"/>
                      </w:divBdr>
                      <w:divsChild>
                        <w:div w:id="914972462">
                          <w:marLeft w:val="0"/>
                          <w:marRight w:val="0"/>
                          <w:marTop w:val="0"/>
                          <w:marBottom w:val="0"/>
                          <w:divBdr>
                            <w:top w:val="none" w:sz="0" w:space="0" w:color="auto"/>
                            <w:left w:val="none" w:sz="0" w:space="0" w:color="auto"/>
                            <w:bottom w:val="none" w:sz="0" w:space="0" w:color="auto"/>
                            <w:right w:val="none" w:sz="0" w:space="0" w:color="auto"/>
                          </w:divBdr>
                          <w:divsChild>
                            <w:div w:id="46369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090252">
      <w:bodyDiv w:val="1"/>
      <w:marLeft w:val="0"/>
      <w:marRight w:val="0"/>
      <w:marTop w:val="0"/>
      <w:marBottom w:val="0"/>
      <w:divBdr>
        <w:top w:val="none" w:sz="0" w:space="0" w:color="auto"/>
        <w:left w:val="none" w:sz="0" w:space="0" w:color="auto"/>
        <w:bottom w:val="none" w:sz="0" w:space="0" w:color="auto"/>
        <w:right w:val="none" w:sz="0" w:space="0" w:color="auto"/>
      </w:divBdr>
    </w:div>
    <w:div w:id="807043000">
      <w:bodyDiv w:val="1"/>
      <w:marLeft w:val="0"/>
      <w:marRight w:val="0"/>
      <w:marTop w:val="0"/>
      <w:marBottom w:val="0"/>
      <w:divBdr>
        <w:top w:val="none" w:sz="0" w:space="0" w:color="auto"/>
        <w:left w:val="none" w:sz="0" w:space="0" w:color="auto"/>
        <w:bottom w:val="none" w:sz="0" w:space="0" w:color="auto"/>
        <w:right w:val="none" w:sz="0" w:space="0" w:color="auto"/>
      </w:divBdr>
      <w:divsChild>
        <w:div w:id="478546385">
          <w:marLeft w:val="0"/>
          <w:marRight w:val="0"/>
          <w:marTop w:val="0"/>
          <w:marBottom w:val="0"/>
          <w:divBdr>
            <w:top w:val="none" w:sz="0" w:space="0" w:color="auto"/>
            <w:left w:val="none" w:sz="0" w:space="0" w:color="auto"/>
            <w:bottom w:val="none" w:sz="0" w:space="0" w:color="auto"/>
            <w:right w:val="none" w:sz="0" w:space="0" w:color="auto"/>
          </w:divBdr>
        </w:div>
        <w:div w:id="808086146">
          <w:marLeft w:val="0"/>
          <w:marRight w:val="0"/>
          <w:marTop w:val="0"/>
          <w:marBottom w:val="0"/>
          <w:divBdr>
            <w:top w:val="none" w:sz="0" w:space="0" w:color="auto"/>
            <w:left w:val="none" w:sz="0" w:space="0" w:color="auto"/>
            <w:bottom w:val="none" w:sz="0" w:space="0" w:color="auto"/>
            <w:right w:val="none" w:sz="0" w:space="0" w:color="auto"/>
          </w:divBdr>
        </w:div>
        <w:div w:id="932322264">
          <w:marLeft w:val="0"/>
          <w:marRight w:val="0"/>
          <w:marTop w:val="0"/>
          <w:marBottom w:val="0"/>
          <w:divBdr>
            <w:top w:val="none" w:sz="0" w:space="0" w:color="auto"/>
            <w:left w:val="none" w:sz="0" w:space="0" w:color="auto"/>
            <w:bottom w:val="none" w:sz="0" w:space="0" w:color="auto"/>
            <w:right w:val="none" w:sz="0" w:space="0" w:color="auto"/>
          </w:divBdr>
        </w:div>
        <w:div w:id="1223565442">
          <w:marLeft w:val="0"/>
          <w:marRight w:val="0"/>
          <w:marTop w:val="0"/>
          <w:marBottom w:val="0"/>
          <w:divBdr>
            <w:top w:val="none" w:sz="0" w:space="0" w:color="auto"/>
            <w:left w:val="none" w:sz="0" w:space="0" w:color="auto"/>
            <w:bottom w:val="none" w:sz="0" w:space="0" w:color="auto"/>
            <w:right w:val="none" w:sz="0" w:space="0" w:color="auto"/>
          </w:divBdr>
        </w:div>
      </w:divsChild>
    </w:div>
    <w:div w:id="839082253">
      <w:bodyDiv w:val="1"/>
      <w:marLeft w:val="0"/>
      <w:marRight w:val="0"/>
      <w:marTop w:val="0"/>
      <w:marBottom w:val="0"/>
      <w:divBdr>
        <w:top w:val="none" w:sz="0" w:space="0" w:color="auto"/>
        <w:left w:val="none" w:sz="0" w:space="0" w:color="auto"/>
        <w:bottom w:val="none" w:sz="0" w:space="0" w:color="auto"/>
        <w:right w:val="none" w:sz="0" w:space="0" w:color="auto"/>
      </w:divBdr>
    </w:div>
    <w:div w:id="841435132">
      <w:bodyDiv w:val="1"/>
      <w:marLeft w:val="0"/>
      <w:marRight w:val="0"/>
      <w:marTop w:val="0"/>
      <w:marBottom w:val="0"/>
      <w:divBdr>
        <w:top w:val="none" w:sz="0" w:space="0" w:color="auto"/>
        <w:left w:val="none" w:sz="0" w:space="0" w:color="auto"/>
        <w:bottom w:val="none" w:sz="0" w:space="0" w:color="auto"/>
        <w:right w:val="none" w:sz="0" w:space="0" w:color="auto"/>
      </w:divBdr>
      <w:divsChild>
        <w:div w:id="2041584011">
          <w:marLeft w:val="0"/>
          <w:marRight w:val="0"/>
          <w:marTop w:val="0"/>
          <w:marBottom w:val="0"/>
          <w:divBdr>
            <w:top w:val="none" w:sz="0" w:space="0" w:color="auto"/>
            <w:left w:val="none" w:sz="0" w:space="0" w:color="auto"/>
            <w:bottom w:val="none" w:sz="0" w:space="0" w:color="auto"/>
            <w:right w:val="none" w:sz="0" w:space="0" w:color="auto"/>
          </w:divBdr>
        </w:div>
      </w:divsChild>
    </w:div>
    <w:div w:id="887181991">
      <w:bodyDiv w:val="1"/>
      <w:marLeft w:val="0"/>
      <w:marRight w:val="0"/>
      <w:marTop w:val="0"/>
      <w:marBottom w:val="0"/>
      <w:divBdr>
        <w:top w:val="none" w:sz="0" w:space="0" w:color="auto"/>
        <w:left w:val="none" w:sz="0" w:space="0" w:color="auto"/>
        <w:bottom w:val="none" w:sz="0" w:space="0" w:color="auto"/>
        <w:right w:val="none" w:sz="0" w:space="0" w:color="auto"/>
      </w:divBdr>
    </w:div>
    <w:div w:id="920483643">
      <w:bodyDiv w:val="1"/>
      <w:marLeft w:val="0"/>
      <w:marRight w:val="0"/>
      <w:marTop w:val="0"/>
      <w:marBottom w:val="0"/>
      <w:divBdr>
        <w:top w:val="none" w:sz="0" w:space="0" w:color="auto"/>
        <w:left w:val="none" w:sz="0" w:space="0" w:color="auto"/>
        <w:bottom w:val="none" w:sz="0" w:space="0" w:color="auto"/>
        <w:right w:val="none" w:sz="0" w:space="0" w:color="auto"/>
      </w:divBdr>
    </w:div>
    <w:div w:id="968819600">
      <w:bodyDiv w:val="1"/>
      <w:marLeft w:val="0"/>
      <w:marRight w:val="0"/>
      <w:marTop w:val="0"/>
      <w:marBottom w:val="0"/>
      <w:divBdr>
        <w:top w:val="none" w:sz="0" w:space="0" w:color="auto"/>
        <w:left w:val="none" w:sz="0" w:space="0" w:color="auto"/>
        <w:bottom w:val="none" w:sz="0" w:space="0" w:color="auto"/>
        <w:right w:val="none" w:sz="0" w:space="0" w:color="auto"/>
      </w:divBdr>
      <w:divsChild>
        <w:div w:id="522743987">
          <w:marLeft w:val="0"/>
          <w:marRight w:val="0"/>
          <w:marTop w:val="0"/>
          <w:marBottom w:val="0"/>
          <w:divBdr>
            <w:top w:val="none" w:sz="0" w:space="0" w:color="auto"/>
            <w:left w:val="none" w:sz="0" w:space="0" w:color="auto"/>
            <w:bottom w:val="none" w:sz="0" w:space="0" w:color="auto"/>
            <w:right w:val="none" w:sz="0" w:space="0" w:color="auto"/>
          </w:divBdr>
        </w:div>
        <w:div w:id="584844119">
          <w:marLeft w:val="0"/>
          <w:marRight w:val="0"/>
          <w:marTop w:val="0"/>
          <w:marBottom w:val="0"/>
          <w:divBdr>
            <w:top w:val="none" w:sz="0" w:space="0" w:color="auto"/>
            <w:left w:val="none" w:sz="0" w:space="0" w:color="auto"/>
            <w:bottom w:val="none" w:sz="0" w:space="0" w:color="auto"/>
            <w:right w:val="none" w:sz="0" w:space="0" w:color="auto"/>
          </w:divBdr>
          <w:divsChild>
            <w:div w:id="518664506">
              <w:marLeft w:val="0"/>
              <w:marRight w:val="0"/>
              <w:marTop w:val="0"/>
              <w:marBottom w:val="0"/>
              <w:divBdr>
                <w:top w:val="none" w:sz="0" w:space="0" w:color="auto"/>
                <w:left w:val="none" w:sz="0" w:space="0" w:color="auto"/>
                <w:bottom w:val="none" w:sz="0" w:space="0" w:color="auto"/>
                <w:right w:val="none" w:sz="0" w:space="0" w:color="auto"/>
              </w:divBdr>
              <w:divsChild>
                <w:div w:id="2010256009">
                  <w:marLeft w:val="0"/>
                  <w:marRight w:val="0"/>
                  <w:marTop w:val="0"/>
                  <w:marBottom w:val="0"/>
                  <w:divBdr>
                    <w:top w:val="none" w:sz="0" w:space="0" w:color="auto"/>
                    <w:left w:val="none" w:sz="0" w:space="0" w:color="auto"/>
                    <w:bottom w:val="none" w:sz="0" w:space="0" w:color="auto"/>
                    <w:right w:val="none" w:sz="0" w:space="0" w:color="auto"/>
                  </w:divBdr>
                  <w:divsChild>
                    <w:div w:id="402261469">
                      <w:marLeft w:val="0"/>
                      <w:marRight w:val="0"/>
                      <w:marTop w:val="0"/>
                      <w:marBottom w:val="0"/>
                      <w:divBdr>
                        <w:top w:val="none" w:sz="0" w:space="0" w:color="auto"/>
                        <w:left w:val="none" w:sz="0" w:space="0" w:color="auto"/>
                        <w:bottom w:val="none" w:sz="0" w:space="0" w:color="auto"/>
                        <w:right w:val="none" w:sz="0" w:space="0" w:color="auto"/>
                      </w:divBdr>
                      <w:divsChild>
                        <w:div w:id="800225002">
                          <w:marLeft w:val="0"/>
                          <w:marRight w:val="0"/>
                          <w:marTop w:val="0"/>
                          <w:marBottom w:val="0"/>
                          <w:divBdr>
                            <w:top w:val="single" w:sz="2" w:space="0" w:color="D8D9DA"/>
                            <w:left w:val="single" w:sz="6" w:space="0" w:color="D8D9DA"/>
                            <w:bottom w:val="single" w:sz="6" w:space="0" w:color="D8D9DA"/>
                            <w:right w:val="single" w:sz="6" w:space="0" w:color="D8D9DA"/>
                          </w:divBdr>
                          <w:divsChild>
                            <w:div w:id="892471431">
                              <w:marLeft w:val="0"/>
                              <w:marRight w:val="0"/>
                              <w:marTop w:val="0"/>
                              <w:marBottom w:val="0"/>
                              <w:divBdr>
                                <w:top w:val="none" w:sz="0" w:space="0" w:color="auto"/>
                                <w:left w:val="none" w:sz="0" w:space="0" w:color="auto"/>
                                <w:bottom w:val="none" w:sz="0" w:space="0" w:color="auto"/>
                                <w:right w:val="none" w:sz="0" w:space="0" w:color="auto"/>
                              </w:divBdr>
                              <w:divsChild>
                                <w:div w:id="152382785">
                                  <w:marLeft w:val="0"/>
                                  <w:marRight w:val="0"/>
                                  <w:marTop w:val="0"/>
                                  <w:marBottom w:val="0"/>
                                  <w:divBdr>
                                    <w:top w:val="none" w:sz="0" w:space="0" w:color="auto"/>
                                    <w:left w:val="none" w:sz="0" w:space="0" w:color="auto"/>
                                    <w:bottom w:val="none" w:sz="0" w:space="0" w:color="auto"/>
                                    <w:right w:val="none" w:sz="0" w:space="0" w:color="auto"/>
                                  </w:divBdr>
                                  <w:divsChild>
                                    <w:div w:id="843857614">
                                      <w:marLeft w:val="0"/>
                                      <w:marRight w:val="0"/>
                                      <w:marTop w:val="0"/>
                                      <w:marBottom w:val="0"/>
                                      <w:divBdr>
                                        <w:top w:val="none" w:sz="0" w:space="0" w:color="auto"/>
                                        <w:left w:val="none" w:sz="0" w:space="0" w:color="auto"/>
                                        <w:bottom w:val="none" w:sz="0" w:space="0" w:color="auto"/>
                                        <w:right w:val="none" w:sz="0" w:space="0" w:color="auto"/>
                                      </w:divBdr>
                                    </w:div>
                                  </w:divsChild>
                                </w:div>
                                <w:div w:id="2090299359">
                                  <w:marLeft w:val="0"/>
                                  <w:marRight w:val="0"/>
                                  <w:marTop w:val="0"/>
                                  <w:marBottom w:val="0"/>
                                  <w:divBdr>
                                    <w:top w:val="none" w:sz="0" w:space="0" w:color="auto"/>
                                    <w:left w:val="none" w:sz="0" w:space="0" w:color="auto"/>
                                    <w:bottom w:val="none" w:sz="0" w:space="0" w:color="auto"/>
                                    <w:right w:val="none" w:sz="0" w:space="0" w:color="auto"/>
                                  </w:divBdr>
                                  <w:divsChild>
                                    <w:div w:id="810291167">
                                      <w:marLeft w:val="0"/>
                                      <w:marRight w:val="0"/>
                                      <w:marTop w:val="0"/>
                                      <w:marBottom w:val="0"/>
                                      <w:divBdr>
                                        <w:top w:val="none" w:sz="0" w:space="0" w:color="auto"/>
                                        <w:left w:val="none" w:sz="0" w:space="0" w:color="auto"/>
                                        <w:bottom w:val="none" w:sz="0" w:space="0" w:color="auto"/>
                                        <w:right w:val="none" w:sz="0" w:space="0" w:color="auto"/>
                                      </w:divBdr>
                                    </w:div>
                                  </w:divsChild>
                                </w:div>
                                <w:div w:id="1620456504">
                                  <w:marLeft w:val="0"/>
                                  <w:marRight w:val="0"/>
                                  <w:marTop w:val="0"/>
                                  <w:marBottom w:val="0"/>
                                  <w:divBdr>
                                    <w:top w:val="none" w:sz="0" w:space="0" w:color="auto"/>
                                    <w:left w:val="none" w:sz="0" w:space="0" w:color="auto"/>
                                    <w:bottom w:val="none" w:sz="0" w:space="0" w:color="auto"/>
                                    <w:right w:val="none" w:sz="0" w:space="0" w:color="auto"/>
                                  </w:divBdr>
                                  <w:divsChild>
                                    <w:div w:id="2051489609">
                                      <w:marLeft w:val="0"/>
                                      <w:marRight w:val="0"/>
                                      <w:marTop w:val="0"/>
                                      <w:marBottom w:val="0"/>
                                      <w:divBdr>
                                        <w:top w:val="none" w:sz="0" w:space="0" w:color="auto"/>
                                        <w:left w:val="none" w:sz="0" w:space="0" w:color="auto"/>
                                        <w:bottom w:val="none" w:sz="0" w:space="0" w:color="auto"/>
                                        <w:right w:val="none" w:sz="0" w:space="0" w:color="auto"/>
                                      </w:divBdr>
                                    </w:div>
                                  </w:divsChild>
                                </w:div>
                                <w:div w:id="308900710">
                                  <w:marLeft w:val="0"/>
                                  <w:marRight w:val="0"/>
                                  <w:marTop w:val="0"/>
                                  <w:marBottom w:val="0"/>
                                  <w:divBdr>
                                    <w:top w:val="none" w:sz="0" w:space="0" w:color="auto"/>
                                    <w:left w:val="none" w:sz="0" w:space="0" w:color="auto"/>
                                    <w:bottom w:val="none" w:sz="0" w:space="0" w:color="auto"/>
                                    <w:right w:val="none" w:sz="0" w:space="0" w:color="auto"/>
                                  </w:divBdr>
                                  <w:divsChild>
                                    <w:div w:id="1735859422">
                                      <w:marLeft w:val="0"/>
                                      <w:marRight w:val="0"/>
                                      <w:marTop w:val="0"/>
                                      <w:marBottom w:val="0"/>
                                      <w:divBdr>
                                        <w:top w:val="none" w:sz="0" w:space="0" w:color="auto"/>
                                        <w:left w:val="none" w:sz="0" w:space="0" w:color="auto"/>
                                        <w:bottom w:val="none" w:sz="0" w:space="0" w:color="auto"/>
                                        <w:right w:val="none" w:sz="0" w:space="0" w:color="auto"/>
                                      </w:divBdr>
                                    </w:div>
                                  </w:divsChild>
                                </w:div>
                                <w:div w:id="1612400433">
                                  <w:marLeft w:val="0"/>
                                  <w:marRight w:val="0"/>
                                  <w:marTop w:val="0"/>
                                  <w:marBottom w:val="0"/>
                                  <w:divBdr>
                                    <w:top w:val="none" w:sz="0" w:space="0" w:color="auto"/>
                                    <w:left w:val="none" w:sz="0" w:space="0" w:color="auto"/>
                                    <w:bottom w:val="none" w:sz="0" w:space="0" w:color="auto"/>
                                    <w:right w:val="none" w:sz="0" w:space="0" w:color="auto"/>
                                  </w:divBdr>
                                  <w:divsChild>
                                    <w:div w:id="905846909">
                                      <w:marLeft w:val="0"/>
                                      <w:marRight w:val="0"/>
                                      <w:marTop w:val="0"/>
                                      <w:marBottom w:val="0"/>
                                      <w:divBdr>
                                        <w:top w:val="none" w:sz="0" w:space="0" w:color="auto"/>
                                        <w:left w:val="none" w:sz="0" w:space="0" w:color="auto"/>
                                        <w:bottom w:val="none" w:sz="0" w:space="0" w:color="auto"/>
                                        <w:right w:val="none" w:sz="0" w:space="0" w:color="auto"/>
                                      </w:divBdr>
                                    </w:div>
                                  </w:divsChild>
                                </w:div>
                                <w:div w:id="265620477">
                                  <w:marLeft w:val="0"/>
                                  <w:marRight w:val="0"/>
                                  <w:marTop w:val="0"/>
                                  <w:marBottom w:val="0"/>
                                  <w:divBdr>
                                    <w:top w:val="none" w:sz="0" w:space="0" w:color="auto"/>
                                    <w:left w:val="none" w:sz="0" w:space="0" w:color="auto"/>
                                    <w:bottom w:val="none" w:sz="0" w:space="0" w:color="auto"/>
                                    <w:right w:val="none" w:sz="0" w:space="0" w:color="auto"/>
                                  </w:divBdr>
                                  <w:divsChild>
                                    <w:div w:id="1175874334">
                                      <w:marLeft w:val="0"/>
                                      <w:marRight w:val="0"/>
                                      <w:marTop w:val="0"/>
                                      <w:marBottom w:val="0"/>
                                      <w:divBdr>
                                        <w:top w:val="none" w:sz="0" w:space="0" w:color="auto"/>
                                        <w:left w:val="none" w:sz="0" w:space="0" w:color="auto"/>
                                        <w:bottom w:val="none" w:sz="0" w:space="0" w:color="auto"/>
                                        <w:right w:val="none" w:sz="0" w:space="0" w:color="auto"/>
                                      </w:divBdr>
                                    </w:div>
                                  </w:divsChild>
                                </w:div>
                                <w:div w:id="1116681365">
                                  <w:marLeft w:val="0"/>
                                  <w:marRight w:val="0"/>
                                  <w:marTop w:val="0"/>
                                  <w:marBottom w:val="0"/>
                                  <w:divBdr>
                                    <w:top w:val="none" w:sz="0" w:space="0" w:color="auto"/>
                                    <w:left w:val="none" w:sz="0" w:space="0" w:color="auto"/>
                                    <w:bottom w:val="none" w:sz="0" w:space="0" w:color="auto"/>
                                    <w:right w:val="none" w:sz="0" w:space="0" w:color="auto"/>
                                  </w:divBdr>
                                  <w:divsChild>
                                    <w:div w:id="81220949">
                                      <w:marLeft w:val="0"/>
                                      <w:marRight w:val="0"/>
                                      <w:marTop w:val="0"/>
                                      <w:marBottom w:val="0"/>
                                      <w:divBdr>
                                        <w:top w:val="none" w:sz="0" w:space="0" w:color="auto"/>
                                        <w:left w:val="none" w:sz="0" w:space="0" w:color="auto"/>
                                        <w:bottom w:val="none" w:sz="0" w:space="0" w:color="auto"/>
                                        <w:right w:val="none" w:sz="0" w:space="0" w:color="auto"/>
                                      </w:divBdr>
                                    </w:div>
                                  </w:divsChild>
                                </w:div>
                                <w:div w:id="1351297736">
                                  <w:marLeft w:val="0"/>
                                  <w:marRight w:val="0"/>
                                  <w:marTop w:val="0"/>
                                  <w:marBottom w:val="0"/>
                                  <w:divBdr>
                                    <w:top w:val="none" w:sz="0" w:space="0" w:color="auto"/>
                                    <w:left w:val="none" w:sz="0" w:space="0" w:color="auto"/>
                                    <w:bottom w:val="none" w:sz="0" w:space="0" w:color="auto"/>
                                    <w:right w:val="none" w:sz="0" w:space="0" w:color="auto"/>
                                  </w:divBdr>
                                  <w:divsChild>
                                    <w:div w:id="1510481043">
                                      <w:marLeft w:val="0"/>
                                      <w:marRight w:val="0"/>
                                      <w:marTop w:val="0"/>
                                      <w:marBottom w:val="0"/>
                                      <w:divBdr>
                                        <w:top w:val="none" w:sz="0" w:space="0" w:color="auto"/>
                                        <w:left w:val="none" w:sz="0" w:space="0" w:color="auto"/>
                                        <w:bottom w:val="none" w:sz="0" w:space="0" w:color="auto"/>
                                        <w:right w:val="none" w:sz="0" w:space="0" w:color="auto"/>
                                      </w:divBdr>
                                    </w:div>
                                  </w:divsChild>
                                </w:div>
                                <w:div w:id="30081485">
                                  <w:marLeft w:val="0"/>
                                  <w:marRight w:val="0"/>
                                  <w:marTop w:val="0"/>
                                  <w:marBottom w:val="0"/>
                                  <w:divBdr>
                                    <w:top w:val="none" w:sz="0" w:space="0" w:color="auto"/>
                                    <w:left w:val="none" w:sz="0" w:space="0" w:color="auto"/>
                                    <w:bottom w:val="none" w:sz="0" w:space="0" w:color="auto"/>
                                    <w:right w:val="none" w:sz="0" w:space="0" w:color="auto"/>
                                  </w:divBdr>
                                  <w:divsChild>
                                    <w:div w:id="1524900012">
                                      <w:marLeft w:val="0"/>
                                      <w:marRight w:val="0"/>
                                      <w:marTop w:val="0"/>
                                      <w:marBottom w:val="0"/>
                                      <w:divBdr>
                                        <w:top w:val="none" w:sz="0" w:space="0" w:color="auto"/>
                                        <w:left w:val="none" w:sz="0" w:space="0" w:color="auto"/>
                                        <w:bottom w:val="none" w:sz="0" w:space="0" w:color="auto"/>
                                        <w:right w:val="none" w:sz="0" w:space="0" w:color="auto"/>
                                      </w:divBdr>
                                    </w:div>
                                  </w:divsChild>
                                </w:div>
                                <w:div w:id="455369385">
                                  <w:marLeft w:val="0"/>
                                  <w:marRight w:val="0"/>
                                  <w:marTop w:val="0"/>
                                  <w:marBottom w:val="0"/>
                                  <w:divBdr>
                                    <w:top w:val="none" w:sz="0" w:space="0" w:color="auto"/>
                                    <w:left w:val="none" w:sz="0" w:space="0" w:color="auto"/>
                                    <w:bottom w:val="none" w:sz="0" w:space="0" w:color="auto"/>
                                    <w:right w:val="none" w:sz="0" w:space="0" w:color="auto"/>
                                  </w:divBdr>
                                  <w:divsChild>
                                    <w:div w:id="635338645">
                                      <w:marLeft w:val="0"/>
                                      <w:marRight w:val="0"/>
                                      <w:marTop w:val="0"/>
                                      <w:marBottom w:val="0"/>
                                      <w:divBdr>
                                        <w:top w:val="none" w:sz="0" w:space="0" w:color="auto"/>
                                        <w:left w:val="none" w:sz="0" w:space="0" w:color="auto"/>
                                        <w:bottom w:val="none" w:sz="0" w:space="0" w:color="auto"/>
                                        <w:right w:val="none" w:sz="0" w:space="0" w:color="auto"/>
                                      </w:divBdr>
                                    </w:div>
                                  </w:divsChild>
                                </w:div>
                                <w:div w:id="812984711">
                                  <w:marLeft w:val="0"/>
                                  <w:marRight w:val="0"/>
                                  <w:marTop w:val="0"/>
                                  <w:marBottom w:val="0"/>
                                  <w:divBdr>
                                    <w:top w:val="none" w:sz="0" w:space="0" w:color="auto"/>
                                    <w:left w:val="none" w:sz="0" w:space="0" w:color="auto"/>
                                    <w:bottom w:val="none" w:sz="0" w:space="0" w:color="auto"/>
                                    <w:right w:val="none" w:sz="0" w:space="0" w:color="auto"/>
                                  </w:divBdr>
                                  <w:divsChild>
                                    <w:div w:id="174616945">
                                      <w:marLeft w:val="0"/>
                                      <w:marRight w:val="0"/>
                                      <w:marTop w:val="0"/>
                                      <w:marBottom w:val="0"/>
                                      <w:divBdr>
                                        <w:top w:val="none" w:sz="0" w:space="0" w:color="auto"/>
                                        <w:left w:val="none" w:sz="0" w:space="0" w:color="auto"/>
                                        <w:bottom w:val="none" w:sz="0" w:space="0" w:color="auto"/>
                                        <w:right w:val="none" w:sz="0" w:space="0" w:color="auto"/>
                                      </w:divBdr>
                                    </w:div>
                                  </w:divsChild>
                                </w:div>
                                <w:div w:id="941884423">
                                  <w:marLeft w:val="0"/>
                                  <w:marRight w:val="0"/>
                                  <w:marTop w:val="0"/>
                                  <w:marBottom w:val="0"/>
                                  <w:divBdr>
                                    <w:top w:val="none" w:sz="0" w:space="0" w:color="auto"/>
                                    <w:left w:val="none" w:sz="0" w:space="0" w:color="auto"/>
                                    <w:bottom w:val="none" w:sz="0" w:space="0" w:color="auto"/>
                                    <w:right w:val="none" w:sz="0" w:space="0" w:color="auto"/>
                                  </w:divBdr>
                                  <w:divsChild>
                                    <w:div w:id="87191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675847">
      <w:bodyDiv w:val="1"/>
      <w:marLeft w:val="0"/>
      <w:marRight w:val="0"/>
      <w:marTop w:val="0"/>
      <w:marBottom w:val="0"/>
      <w:divBdr>
        <w:top w:val="none" w:sz="0" w:space="0" w:color="auto"/>
        <w:left w:val="none" w:sz="0" w:space="0" w:color="auto"/>
        <w:bottom w:val="none" w:sz="0" w:space="0" w:color="auto"/>
        <w:right w:val="none" w:sz="0" w:space="0" w:color="auto"/>
      </w:divBdr>
    </w:div>
    <w:div w:id="1010106921">
      <w:bodyDiv w:val="1"/>
      <w:marLeft w:val="0"/>
      <w:marRight w:val="0"/>
      <w:marTop w:val="0"/>
      <w:marBottom w:val="0"/>
      <w:divBdr>
        <w:top w:val="none" w:sz="0" w:space="0" w:color="auto"/>
        <w:left w:val="none" w:sz="0" w:space="0" w:color="auto"/>
        <w:bottom w:val="none" w:sz="0" w:space="0" w:color="auto"/>
        <w:right w:val="none" w:sz="0" w:space="0" w:color="auto"/>
      </w:divBdr>
      <w:divsChild>
        <w:div w:id="857885623">
          <w:marLeft w:val="0"/>
          <w:marRight w:val="0"/>
          <w:marTop w:val="0"/>
          <w:marBottom w:val="0"/>
          <w:divBdr>
            <w:top w:val="none" w:sz="0" w:space="0" w:color="auto"/>
            <w:left w:val="none" w:sz="0" w:space="0" w:color="auto"/>
            <w:bottom w:val="none" w:sz="0" w:space="0" w:color="auto"/>
            <w:right w:val="none" w:sz="0" w:space="0" w:color="auto"/>
          </w:divBdr>
          <w:divsChild>
            <w:div w:id="1254049868">
              <w:marLeft w:val="0"/>
              <w:marRight w:val="0"/>
              <w:marTop w:val="0"/>
              <w:marBottom w:val="0"/>
              <w:divBdr>
                <w:top w:val="none" w:sz="0" w:space="0" w:color="auto"/>
                <w:left w:val="none" w:sz="0" w:space="0" w:color="auto"/>
                <w:bottom w:val="none" w:sz="0" w:space="0" w:color="auto"/>
                <w:right w:val="none" w:sz="0" w:space="0" w:color="auto"/>
              </w:divBdr>
              <w:divsChild>
                <w:div w:id="1192694207">
                  <w:marLeft w:val="0"/>
                  <w:marRight w:val="0"/>
                  <w:marTop w:val="0"/>
                  <w:marBottom w:val="0"/>
                  <w:divBdr>
                    <w:top w:val="none" w:sz="0" w:space="0" w:color="auto"/>
                    <w:left w:val="none" w:sz="0" w:space="0" w:color="auto"/>
                    <w:bottom w:val="none" w:sz="0" w:space="0" w:color="auto"/>
                    <w:right w:val="none" w:sz="0" w:space="0" w:color="auto"/>
                  </w:divBdr>
                  <w:divsChild>
                    <w:div w:id="1923567223">
                      <w:marLeft w:val="0"/>
                      <w:marRight w:val="0"/>
                      <w:marTop w:val="0"/>
                      <w:marBottom w:val="0"/>
                      <w:divBdr>
                        <w:top w:val="none" w:sz="0" w:space="0" w:color="auto"/>
                        <w:left w:val="none" w:sz="0" w:space="0" w:color="auto"/>
                        <w:bottom w:val="none" w:sz="0" w:space="0" w:color="auto"/>
                        <w:right w:val="none" w:sz="0" w:space="0" w:color="auto"/>
                      </w:divBdr>
                      <w:divsChild>
                        <w:div w:id="315259308">
                          <w:marLeft w:val="0"/>
                          <w:marRight w:val="0"/>
                          <w:marTop w:val="0"/>
                          <w:marBottom w:val="0"/>
                          <w:divBdr>
                            <w:top w:val="none" w:sz="0" w:space="0" w:color="auto"/>
                            <w:left w:val="none" w:sz="0" w:space="0" w:color="auto"/>
                            <w:bottom w:val="none" w:sz="0" w:space="0" w:color="auto"/>
                            <w:right w:val="none" w:sz="0" w:space="0" w:color="auto"/>
                          </w:divBdr>
                          <w:divsChild>
                            <w:div w:id="16216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6470641">
      <w:bodyDiv w:val="1"/>
      <w:marLeft w:val="0"/>
      <w:marRight w:val="0"/>
      <w:marTop w:val="0"/>
      <w:marBottom w:val="0"/>
      <w:divBdr>
        <w:top w:val="none" w:sz="0" w:space="0" w:color="auto"/>
        <w:left w:val="none" w:sz="0" w:space="0" w:color="auto"/>
        <w:bottom w:val="none" w:sz="0" w:space="0" w:color="auto"/>
        <w:right w:val="none" w:sz="0" w:space="0" w:color="auto"/>
      </w:divBdr>
    </w:div>
    <w:div w:id="1046443567">
      <w:bodyDiv w:val="1"/>
      <w:marLeft w:val="0"/>
      <w:marRight w:val="0"/>
      <w:marTop w:val="0"/>
      <w:marBottom w:val="0"/>
      <w:divBdr>
        <w:top w:val="none" w:sz="0" w:space="0" w:color="auto"/>
        <w:left w:val="none" w:sz="0" w:space="0" w:color="auto"/>
        <w:bottom w:val="none" w:sz="0" w:space="0" w:color="auto"/>
        <w:right w:val="none" w:sz="0" w:space="0" w:color="auto"/>
      </w:divBdr>
    </w:div>
    <w:div w:id="1126630472">
      <w:bodyDiv w:val="1"/>
      <w:marLeft w:val="0"/>
      <w:marRight w:val="0"/>
      <w:marTop w:val="0"/>
      <w:marBottom w:val="0"/>
      <w:divBdr>
        <w:top w:val="none" w:sz="0" w:space="0" w:color="auto"/>
        <w:left w:val="none" w:sz="0" w:space="0" w:color="auto"/>
        <w:bottom w:val="none" w:sz="0" w:space="0" w:color="auto"/>
        <w:right w:val="none" w:sz="0" w:space="0" w:color="auto"/>
      </w:divBdr>
    </w:div>
    <w:div w:id="1136216212">
      <w:bodyDiv w:val="1"/>
      <w:marLeft w:val="0"/>
      <w:marRight w:val="0"/>
      <w:marTop w:val="0"/>
      <w:marBottom w:val="0"/>
      <w:divBdr>
        <w:top w:val="none" w:sz="0" w:space="0" w:color="auto"/>
        <w:left w:val="none" w:sz="0" w:space="0" w:color="auto"/>
        <w:bottom w:val="none" w:sz="0" w:space="0" w:color="auto"/>
        <w:right w:val="none" w:sz="0" w:space="0" w:color="auto"/>
      </w:divBdr>
      <w:divsChild>
        <w:div w:id="5064089">
          <w:marLeft w:val="0"/>
          <w:marRight w:val="0"/>
          <w:marTop w:val="0"/>
          <w:marBottom w:val="0"/>
          <w:divBdr>
            <w:top w:val="none" w:sz="0" w:space="0" w:color="auto"/>
            <w:left w:val="none" w:sz="0" w:space="0" w:color="auto"/>
            <w:bottom w:val="none" w:sz="0" w:space="0" w:color="auto"/>
            <w:right w:val="none" w:sz="0" w:space="0" w:color="auto"/>
          </w:divBdr>
          <w:divsChild>
            <w:div w:id="259532182">
              <w:marLeft w:val="0"/>
              <w:marRight w:val="0"/>
              <w:marTop w:val="0"/>
              <w:marBottom w:val="0"/>
              <w:divBdr>
                <w:top w:val="none" w:sz="0" w:space="0" w:color="auto"/>
                <w:left w:val="none" w:sz="0" w:space="0" w:color="auto"/>
                <w:bottom w:val="none" w:sz="0" w:space="0" w:color="auto"/>
                <w:right w:val="none" w:sz="0" w:space="0" w:color="auto"/>
              </w:divBdr>
              <w:divsChild>
                <w:div w:id="7886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996746">
      <w:bodyDiv w:val="1"/>
      <w:marLeft w:val="0"/>
      <w:marRight w:val="0"/>
      <w:marTop w:val="0"/>
      <w:marBottom w:val="0"/>
      <w:divBdr>
        <w:top w:val="none" w:sz="0" w:space="0" w:color="auto"/>
        <w:left w:val="none" w:sz="0" w:space="0" w:color="auto"/>
        <w:bottom w:val="none" w:sz="0" w:space="0" w:color="auto"/>
        <w:right w:val="none" w:sz="0" w:space="0" w:color="auto"/>
      </w:divBdr>
    </w:div>
    <w:div w:id="1188104724">
      <w:bodyDiv w:val="1"/>
      <w:marLeft w:val="0"/>
      <w:marRight w:val="0"/>
      <w:marTop w:val="0"/>
      <w:marBottom w:val="0"/>
      <w:divBdr>
        <w:top w:val="none" w:sz="0" w:space="0" w:color="auto"/>
        <w:left w:val="none" w:sz="0" w:space="0" w:color="auto"/>
        <w:bottom w:val="none" w:sz="0" w:space="0" w:color="auto"/>
        <w:right w:val="none" w:sz="0" w:space="0" w:color="auto"/>
      </w:divBdr>
      <w:divsChild>
        <w:div w:id="1040131123">
          <w:marLeft w:val="0"/>
          <w:marRight w:val="0"/>
          <w:marTop w:val="0"/>
          <w:marBottom w:val="0"/>
          <w:divBdr>
            <w:top w:val="none" w:sz="0" w:space="0" w:color="auto"/>
            <w:left w:val="none" w:sz="0" w:space="0" w:color="auto"/>
            <w:bottom w:val="none" w:sz="0" w:space="0" w:color="auto"/>
            <w:right w:val="none" w:sz="0" w:space="0" w:color="auto"/>
          </w:divBdr>
        </w:div>
        <w:div w:id="204297320">
          <w:marLeft w:val="0"/>
          <w:marRight w:val="0"/>
          <w:marTop w:val="0"/>
          <w:marBottom w:val="0"/>
          <w:divBdr>
            <w:top w:val="none" w:sz="0" w:space="0" w:color="auto"/>
            <w:left w:val="none" w:sz="0" w:space="0" w:color="auto"/>
            <w:bottom w:val="none" w:sz="0" w:space="0" w:color="auto"/>
            <w:right w:val="none" w:sz="0" w:space="0" w:color="auto"/>
          </w:divBdr>
          <w:divsChild>
            <w:div w:id="657004349">
              <w:marLeft w:val="0"/>
              <w:marRight w:val="0"/>
              <w:marTop w:val="0"/>
              <w:marBottom w:val="0"/>
              <w:divBdr>
                <w:top w:val="none" w:sz="0" w:space="0" w:color="auto"/>
                <w:left w:val="none" w:sz="0" w:space="0" w:color="auto"/>
                <w:bottom w:val="none" w:sz="0" w:space="0" w:color="auto"/>
                <w:right w:val="none" w:sz="0" w:space="0" w:color="auto"/>
              </w:divBdr>
              <w:divsChild>
                <w:div w:id="1577782464">
                  <w:marLeft w:val="0"/>
                  <w:marRight w:val="0"/>
                  <w:marTop w:val="0"/>
                  <w:marBottom w:val="0"/>
                  <w:divBdr>
                    <w:top w:val="none" w:sz="0" w:space="0" w:color="auto"/>
                    <w:left w:val="none" w:sz="0" w:space="0" w:color="auto"/>
                    <w:bottom w:val="none" w:sz="0" w:space="0" w:color="auto"/>
                    <w:right w:val="none" w:sz="0" w:space="0" w:color="auto"/>
                  </w:divBdr>
                  <w:divsChild>
                    <w:div w:id="1790856433">
                      <w:marLeft w:val="0"/>
                      <w:marRight w:val="0"/>
                      <w:marTop w:val="0"/>
                      <w:marBottom w:val="0"/>
                      <w:divBdr>
                        <w:top w:val="none" w:sz="0" w:space="0" w:color="auto"/>
                        <w:left w:val="none" w:sz="0" w:space="0" w:color="auto"/>
                        <w:bottom w:val="none" w:sz="0" w:space="0" w:color="auto"/>
                        <w:right w:val="none" w:sz="0" w:space="0" w:color="auto"/>
                      </w:divBdr>
                      <w:divsChild>
                        <w:div w:id="1214005909">
                          <w:marLeft w:val="0"/>
                          <w:marRight w:val="0"/>
                          <w:marTop w:val="0"/>
                          <w:marBottom w:val="0"/>
                          <w:divBdr>
                            <w:top w:val="single" w:sz="2" w:space="0" w:color="D8D9DA"/>
                            <w:left w:val="single" w:sz="6" w:space="0" w:color="D8D9DA"/>
                            <w:bottom w:val="single" w:sz="6" w:space="0" w:color="D8D9DA"/>
                            <w:right w:val="single" w:sz="6" w:space="0" w:color="D8D9DA"/>
                          </w:divBdr>
                          <w:divsChild>
                            <w:div w:id="1883125826">
                              <w:marLeft w:val="0"/>
                              <w:marRight w:val="0"/>
                              <w:marTop w:val="0"/>
                              <w:marBottom w:val="0"/>
                              <w:divBdr>
                                <w:top w:val="none" w:sz="0" w:space="0" w:color="auto"/>
                                <w:left w:val="none" w:sz="0" w:space="0" w:color="auto"/>
                                <w:bottom w:val="none" w:sz="0" w:space="0" w:color="auto"/>
                                <w:right w:val="none" w:sz="0" w:space="0" w:color="auto"/>
                              </w:divBdr>
                              <w:divsChild>
                                <w:div w:id="1403941783">
                                  <w:marLeft w:val="0"/>
                                  <w:marRight w:val="0"/>
                                  <w:marTop w:val="0"/>
                                  <w:marBottom w:val="0"/>
                                  <w:divBdr>
                                    <w:top w:val="none" w:sz="0" w:space="0" w:color="auto"/>
                                    <w:left w:val="none" w:sz="0" w:space="0" w:color="auto"/>
                                    <w:bottom w:val="none" w:sz="0" w:space="0" w:color="auto"/>
                                    <w:right w:val="none" w:sz="0" w:space="0" w:color="auto"/>
                                  </w:divBdr>
                                  <w:divsChild>
                                    <w:div w:id="1053041322">
                                      <w:marLeft w:val="0"/>
                                      <w:marRight w:val="0"/>
                                      <w:marTop w:val="0"/>
                                      <w:marBottom w:val="0"/>
                                      <w:divBdr>
                                        <w:top w:val="none" w:sz="0" w:space="0" w:color="auto"/>
                                        <w:left w:val="none" w:sz="0" w:space="0" w:color="auto"/>
                                        <w:bottom w:val="none" w:sz="0" w:space="0" w:color="auto"/>
                                        <w:right w:val="none" w:sz="0" w:space="0" w:color="auto"/>
                                      </w:divBdr>
                                    </w:div>
                                  </w:divsChild>
                                </w:div>
                                <w:div w:id="2010785831">
                                  <w:marLeft w:val="0"/>
                                  <w:marRight w:val="0"/>
                                  <w:marTop w:val="0"/>
                                  <w:marBottom w:val="0"/>
                                  <w:divBdr>
                                    <w:top w:val="none" w:sz="0" w:space="0" w:color="auto"/>
                                    <w:left w:val="none" w:sz="0" w:space="0" w:color="auto"/>
                                    <w:bottom w:val="none" w:sz="0" w:space="0" w:color="auto"/>
                                    <w:right w:val="none" w:sz="0" w:space="0" w:color="auto"/>
                                  </w:divBdr>
                                  <w:divsChild>
                                    <w:div w:id="152261658">
                                      <w:marLeft w:val="0"/>
                                      <w:marRight w:val="0"/>
                                      <w:marTop w:val="0"/>
                                      <w:marBottom w:val="0"/>
                                      <w:divBdr>
                                        <w:top w:val="none" w:sz="0" w:space="0" w:color="auto"/>
                                        <w:left w:val="none" w:sz="0" w:space="0" w:color="auto"/>
                                        <w:bottom w:val="none" w:sz="0" w:space="0" w:color="auto"/>
                                        <w:right w:val="none" w:sz="0" w:space="0" w:color="auto"/>
                                      </w:divBdr>
                                    </w:div>
                                  </w:divsChild>
                                </w:div>
                                <w:div w:id="1392534622">
                                  <w:marLeft w:val="0"/>
                                  <w:marRight w:val="0"/>
                                  <w:marTop w:val="0"/>
                                  <w:marBottom w:val="0"/>
                                  <w:divBdr>
                                    <w:top w:val="none" w:sz="0" w:space="0" w:color="auto"/>
                                    <w:left w:val="none" w:sz="0" w:space="0" w:color="auto"/>
                                    <w:bottom w:val="none" w:sz="0" w:space="0" w:color="auto"/>
                                    <w:right w:val="none" w:sz="0" w:space="0" w:color="auto"/>
                                  </w:divBdr>
                                  <w:divsChild>
                                    <w:div w:id="2089233056">
                                      <w:marLeft w:val="0"/>
                                      <w:marRight w:val="0"/>
                                      <w:marTop w:val="0"/>
                                      <w:marBottom w:val="0"/>
                                      <w:divBdr>
                                        <w:top w:val="none" w:sz="0" w:space="0" w:color="auto"/>
                                        <w:left w:val="none" w:sz="0" w:space="0" w:color="auto"/>
                                        <w:bottom w:val="none" w:sz="0" w:space="0" w:color="auto"/>
                                        <w:right w:val="none" w:sz="0" w:space="0" w:color="auto"/>
                                      </w:divBdr>
                                    </w:div>
                                  </w:divsChild>
                                </w:div>
                                <w:div w:id="1603684641">
                                  <w:marLeft w:val="0"/>
                                  <w:marRight w:val="0"/>
                                  <w:marTop w:val="0"/>
                                  <w:marBottom w:val="0"/>
                                  <w:divBdr>
                                    <w:top w:val="none" w:sz="0" w:space="0" w:color="auto"/>
                                    <w:left w:val="none" w:sz="0" w:space="0" w:color="auto"/>
                                    <w:bottom w:val="none" w:sz="0" w:space="0" w:color="auto"/>
                                    <w:right w:val="none" w:sz="0" w:space="0" w:color="auto"/>
                                  </w:divBdr>
                                  <w:divsChild>
                                    <w:div w:id="510607237">
                                      <w:marLeft w:val="0"/>
                                      <w:marRight w:val="0"/>
                                      <w:marTop w:val="0"/>
                                      <w:marBottom w:val="0"/>
                                      <w:divBdr>
                                        <w:top w:val="none" w:sz="0" w:space="0" w:color="auto"/>
                                        <w:left w:val="none" w:sz="0" w:space="0" w:color="auto"/>
                                        <w:bottom w:val="none" w:sz="0" w:space="0" w:color="auto"/>
                                        <w:right w:val="none" w:sz="0" w:space="0" w:color="auto"/>
                                      </w:divBdr>
                                    </w:div>
                                  </w:divsChild>
                                </w:div>
                                <w:div w:id="323245880">
                                  <w:marLeft w:val="0"/>
                                  <w:marRight w:val="0"/>
                                  <w:marTop w:val="0"/>
                                  <w:marBottom w:val="0"/>
                                  <w:divBdr>
                                    <w:top w:val="none" w:sz="0" w:space="0" w:color="auto"/>
                                    <w:left w:val="none" w:sz="0" w:space="0" w:color="auto"/>
                                    <w:bottom w:val="none" w:sz="0" w:space="0" w:color="auto"/>
                                    <w:right w:val="none" w:sz="0" w:space="0" w:color="auto"/>
                                  </w:divBdr>
                                  <w:divsChild>
                                    <w:div w:id="227766010">
                                      <w:marLeft w:val="0"/>
                                      <w:marRight w:val="0"/>
                                      <w:marTop w:val="0"/>
                                      <w:marBottom w:val="0"/>
                                      <w:divBdr>
                                        <w:top w:val="none" w:sz="0" w:space="0" w:color="auto"/>
                                        <w:left w:val="none" w:sz="0" w:space="0" w:color="auto"/>
                                        <w:bottom w:val="none" w:sz="0" w:space="0" w:color="auto"/>
                                        <w:right w:val="none" w:sz="0" w:space="0" w:color="auto"/>
                                      </w:divBdr>
                                    </w:div>
                                  </w:divsChild>
                                </w:div>
                                <w:div w:id="841047239">
                                  <w:marLeft w:val="0"/>
                                  <w:marRight w:val="0"/>
                                  <w:marTop w:val="0"/>
                                  <w:marBottom w:val="0"/>
                                  <w:divBdr>
                                    <w:top w:val="none" w:sz="0" w:space="0" w:color="auto"/>
                                    <w:left w:val="none" w:sz="0" w:space="0" w:color="auto"/>
                                    <w:bottom w:val="none" w:sz="0" w:space="0" w:color="auto"/>
                                    <w:right w:val="none" w:sz="0" w:space="0" w:color="auto"/>
                                  </w:divBdr>
                                  <w:divsChild>
                                    <w:div w:id="278225214">
                                      <w:marLeft w:val="0"/>
                                      <w:marRight w:val="0"/>
                                      <w:marTop w:val="0"/>
                                      <w:marBottom w:val="0"/>
                                      <w:divBdr>
                                        <w:top w:val="none" w:sz="0" w:space="0" w:color="auto"/>
                                        <w:left w:val="none" w:sz="0" w:space="0" w:color="auto"/>
                                        <w:bottom w:val="none" w:sz="0" w:space="0" w:color="auto"/>
                                        <w:right w:val="none" w:sz="0" w:space="0" w:color="auto"/>
                                      </w:divBdr>
                                    </w:div>
                                  </w:divsChild>
                                </w:div>
                                <w:div w:id="427241795">
                                  <w:marLeft w:val="0"/>
                                  <w:marRight w:val="0"/>
                                  <w:marTop w:val="0"/>
                                  <w:marBottom w:val="0"/>
                                  <w:divBdr>
                                    <w:top w:val="none" w:sz="0" w:space="0" w:color="auto"/>
                                    <w:left w:val="none" w:sz="0" w:space="0" w:color="auto"/>
                                    <w:bottom w:val="none" w:sz="0" w:space="0" w:color="auto"/>
                                    <w:right w:val="none" w:sz="0" w:space="0" w:color="auto"/>
                                  </w:divBdr>
                                  <w:divsChild>
                                    <w:div w:id="1741251405">
                                      <w:marLeft w:val="0"/>
                                      <w:marRight w:val="0"/>
                                      <w:marTop w:val="0"/>
                                      <w:marBottom w:val="0"/>
                                      <w:divBdr>
                                        <w:top w:val="none" w:sz="0" w:space="0" w:color="auto"/>
                                        <w:left w:val="none" w:sz="0" w:space="0" w:color="auto"/>
                                        <w:bottom w:val="none" w:sz="0" w:space="0" w:color="auto"/>
                                        <w:right w:val="none" w:sz="0" w:space="0" w:color="auto"/>
                                      </w:divBdr>
                                    </w:div>
                                  </w:divsChild>
                                </w:div>
                                <w:div w:id="1409958069">
                                  <w:marLeft w:val="0"/>
                                  <w:marRight w:val="0"/>
                                  <w:marTop w:val="0"/>
                                  <w:marBottom w:val="0"/>
                                  <w:divBdr>
                                    <w:top w:val="none" w:sz="0" w:space="0" w:color="auto"/>
                                    <w:left w:val="none" w:sz="0" w:space="0" w:color="auto"/>
                                    <w:bottom w:val="none" w:sz="0" w:space="0" w:color="auto"/>
                                    <w:right w:val="none" w:sz="0" w:space="0" w:color="auto"/>
                                  </w:divBdr>
                                  <w:divsChild>
                                    <w:div w:id="1942299602">
                                      <w:marLeft w:val="0"/>
                                      <w:marRight w:val="0"/>
                                      <w:marTop w:val="0"/>
                                      <w:marBottom w:val="0"/>
                                      <w:divBdr>
                                        <w:top w:val="none" w:sz="0" w:space="0" w:color="auto"/>
                                        <w:left w:val="none" w:sz="0" w:space="0" w:color="auto"/>
                                        <w:bottom w:val="none" w:sz="0" w:space="0" w:color="auto"/>
                                        <w:right w:val="none" w:sz="0" w:space="0" w:color="auto"/>
                                      </w:divBdr>
                                    </w:div>
                                  </w:divsChild>
                                </w:div>
                                <w:div w:id="879786407">
                                  <w:marLeft w:val="0"/>
                                  <w:marRight w:val="0"/>
                                  <w:marTop w:val="0"/>
                                  <w:marBottom w:val="0"/>
                                  <w:divBdr>
                                    <w:top w:val="none" w:sz="0" w:space="0" w:color="auto"/>
                                    <w:left w:val="none" w:sz="0" w:space="0" w:color="auto"/>
                                    <w:bottom w:val="none" w:sz="0" w:space="0" w:color="auto"/>
                                    <w:right w:val="none" w:sz="0" w:space="0" w:color="auto"/>
                                  </w:divBdr>
                                  <w:divsChild>
                                    <w:div w:id="1858039357">
                                      <w:marLeft w:val="0"/>
                                      <w:marRight w:val="0"/>
                                      <w:marTop w:val="0"/>
                                      <w:marBottom w:val="0"/>
                                      <w:divBdr>
                                        <w:top w:val="none" w:sz="0" w:space="0" w:color="auto"/>
                                        <w:left w:val="none" w:sz="0" w:space="0" w:color="auto"/>
                                        <w:bottom w:val="none" w:sz="0" w:space="0" w:color="auto"/>
                                        <w:right w:val="none" w:sz="0" w:space="0" w:color="auto"/>
                                      </w:divBdr>
                                    </w:div>
                                  </w:divsChild>
                                </w:div>
                                <w:div w:id="1800109413">
                                  <w:marLeft w:val="0"/>
                                  <w:marRight w:val="0"/>
                                  <w:marTop w:val="0"/>
                                  <w:marBottom w:val="0"/>
                                  <w:divBdr>
                                    <w:top w:val="none" w:sz="0" w:space="0" w:color="auto"/>
                                    <w:left w:val="none" w:sz="0" w:space="0" w:color="auto"/>
                                    <w:bottom w:val="none" w:sz="0" w:space="0" w:color="auto"/>
                                    <w:right w:val="none" w:sz="0" w:space="0" w:color="auto"/>
                                  </w:divBdr>
                                  <w:divsChild>
                                    <w:div w:id="77660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412763">
      <w:bodyDiv w:val="1"/>
      <w:marLeft w:val="0"/>
      <w:marRight w:val="0"/>
      <w:marTop w:val="0"/>
      <w:marBottom w:val="0"/>
      <w:divBdr>
        <w:top w:val="none" w:sz="0" w:space="0" w:color="auto"/>
        <w:left w:val="none" w:sz="0" w:space="0" w:color="auto"/>
        <w:bottom w:val="none" w:sz="0" w:space="0" w:color="auto"/>
        <w:right w:val="none" w:sz="0" w:space="0" w:color="auto"/>
      </w:divBdr>
    </w:div>
    <w:div w:id="1267159305">
      <w:bodyDiv w:val="1"/>
      <w:marLeft w:val="0"/>
      <w:marRight w:val="0"/>
      <w:marTop w:val="0"/>
      <w:marBottom w:val="0"/>
      <w:divBdr>
        <w:top w:val="none" w:sz="0" w:space="0" w:color="auto"/>
        <w:left w:val="none" w:sz="0" w:space="0" w:color="auto"/>
        <w:bottom w:val="none" w:sz="0" w:space="0" w:color="auto"/>
        <w:right w:val="none" w:sz="0" w:space="0" w:color="auto"/>
      </w:divBdr>
      <w:divsChild>
        <w:div w:id="1397244764">
          <w:marLeft w:val="0"/>
          <w:marRight w:val="0"/>
          <w:marTop w:val="0"/>
          <w:marBottom w:val="0"/>
          <w:divBdr>
            <w:top w:val="none" w:sz="0" w:space="0" w:color="auto"/>
            <w:left w:val="none" w:sz="0" w:space="0" w:color="auto"/>
            <w:bottom w:val="none" w:sz="0" w:space="0" w:color="auto"/>
            <w:right w:val="none" w:sz="0" w:space="0" w:color="auto"/>
          </w:divBdr>
          <w:divsChild>
            <w:div w:id="1162625528">
              <w:marLeft w:val="0"/>
              <w:marRight w:val="0"/>
              <w:marTop w:val="0"/>
              <w:marBottom w:val="0"/>
              <w:divBdr>
                <w:top w:val="none" w:sz="0" w:space="0" w:color="auto"/>
                <w:left w:val="none" w:sz="0" w:space="0" w:color="auto"/>
                <w:bottom w:val="none" w:sz="0" w:space="0" w:color="auto"/>
                <w:right w:val="none" w:sz="0" w:space="0" w:color="auto"/>
              </w:divBdr>
              <w:divsChild>
                <w:div w:id="586041347">
                  <w:marLeft w:val="0"/>
                  <w:marRight w:val="0"/>
                  <w:marTop w:val="0"/>
                  <w:marBottom w:val="0"/>
                  <w:divBdr>
                    <w:top w:val="none" w:sz="0" w:space="0" w:color="auto"/>
                    <w:left w:val="none" w:sz="0" w:space="0" w:color="auto"/>
                    <w:bottom w:val="none" w:sz="0" w:space="0" w:color="auto"/>
                    <w:right w:val="none" w:sz="0" w:space="0" w:color="auto"/>
                  </w:divBdr>
                  <w:divsChild>
                    <w:div w:id="1232275577">
                      <w:marLeft w:val="0"/>
                      <w:marRight w:val="0"/>
                      <w:marTop w:val="0"/>
                      <w:marBottom w:val="0"/>
                      <w:divBdr>
                        <w:top w:val="none" w:sz="0" w:space="0" w:color="auto"/>
                        <w:left w:val="none" w:sz="0" w:space="0" w:color="auto"/>
                        <w:bottom w:val="none" w:sz="0" w:space="0" w:color="auto"/>
                        <w:right w:val="none" w:sz="0" w:space="0" w:color="auto"/>
                      </w:divBdr>
                      <w:divsChild>
                        <w:div w:id="1788544152">
                          <w:marLeft w:val="0"/>
                          <w:marRight w:val="0"/>
                          <w:marTop w:val="0"/>
                          <w:marBottom w:val="0"/>
                          <w:divBdr>
                            <w:top w:val="none" w:sz="0" w:space="0" w:color="auto"/>
                            <w:left w:val="none" w:sz="0" w:space="0" w:color="auto"/>
                            <w:bottom w:val="none" w:sz="0" w:space="0" w:color="auto"/>
                            <w:right w:val="none" w:sz="0" w:space="0" w:color="auto"/>
                          </w:divBdr>
                          <w:divsChild>
                            <w:div w:id="112192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661322">
      <w:bodyDiv w:val="1"/>
      <w:marLeft w:val="0"/>
      <w:marRight w:val="0"/>
      <w:marTop w:val="0"/>
      <w:marBottom w:val="0"/>
      <w:divBdr>
        <w:top w:val="none" w:sz="0" w:space="0" w:color="auto"/>
        <w:left w:val="none" w:sz="0" w:space="0" w:color="auto"/>
        <w:bottom w:val="none" w:sz="0" w:space="0" w:color="auto"/>
        <w:right w:val="none" w:sz="0" w:space="0" w:color="auto"/>
      </w:divBdr>
    </w:div>
    <w:div w:id="1367826828">
      <w:bodyDiv w:val="1"/>
      <w:marLeft w:val="0"/>
      <w:marRight w:val="0"/>
      <w:marTop w:val="0"/>
      <w:marBottom w:val="0"/>
      <w:divBdr>
        <w:top w:val="none" w:sz="0" w:space="0" w:color="auto"/>
        <w:left w:val="none" w:sz="0" w:space="0" w:color="auto"/>
        <w:bottom w:val="none" w:sz="0" w:space="0" w:color="auto"/>
        <w:right w:val="none" w:sz="0" w:space="0" w:color="auto"/>
      </w:divBdr>
    </w:div>
    <w:div w:id="1373730747">
      <w:bodyDiv w:val="1"/>
      <w:marLeft w:val="0"/>
      <w:marRight w:val="0"/>
      <w:marTop w:val="0"/>
      <w:marBottom w:val="0"/>
      <w:divBdr>
        <w:top w:val="none" w:sz="0" w:space="0" w:color="auto"/>
        <w:left w:val="none" w:sz="0" w:space="0" w:color="auto"/>
        <w:bottom w:val="none" w:sz="0" w:space="0" w:color="auto"/>
        <w:right w:val="none" w:sz="0" w:space="0" w:color="auto"/>
      </w:divBdr>
      <w:divsChild>
        <w:div w:id="1961380064">
          <w:marLeft w:val="0"/>
          <w:marRight w:val="0"/>
          <w:marTop w:val="0"/>
          <w:marBottom w:val="0"/>
          <w:divBdr>
            <w:top w:val="none" w:sz="0" w:space="0" w:color="auto"/>
            <w:left w:val="none" w:sz="0" w:space="0" w:color="auto"/>
            <w:bottom w:val="none" w:sz="0" w:space="0" w:color="auto"/>
            <w:right w:val="none" w:sz="0" w:space="0" w:color="auto"/>
          </w:divBdr>
          <w:divsChild>
            <w:div w:id="487795361">
              <w:marLeft w:val="0"/>
              <w:marRight w:val="0"/>
              <w:marTop w:val="0"/>
              <w:marBottom w:val="0"/>
              <w:divBdr>
                <w:top w:val="none" w:sz="0" w:space="0" w:color="auto"/>
                <w:left w:val="none" w:sz="0" w:space="0" w:color="auto"/>
                <w:bottom w:val="none" w:sz="0" w:space="0" w:color="auto"/>
                <w:right w:val="none" w:sz="0" w:space="0" w:color="auto"/>
              </w:divBdr>
              <w:divsChild>
                <w:div w:id="1590964291">
                  <w:marLeft w:val="0"/>
                  <w:marRight w:val="0"/>
                  <w:marTop w:val="0"/>
                  <w:marBottom w:val="0"/>
                  <w:divBdr>
                    <w:top w:val="none" w:sz="0" w:space="0" w:color="auto"/>
                    <w:left w:val="none" w:sz="0" w:space="0" w:color="auto"/>
                    <w:bottom w:val="none" w:sz="0" w:space="0" w:color="auto"/>
                    <w:right w:val="none" w:sz="0" w:space="0" w:color="auto"/>
                  </w:divBdr>
                  <w:divsChild>
                    <w:div w:id="2016420168">
                      <w:marLeft w:val="0"/>
                      <w:marRight w:val="0"/>
                      <w:marTop w:val="0"/>
                      <w:marBottom w:val="0"/>
                      <w:divBdr>
                        <w:top w:val="none" w:sz="0" w:space="0" w:color="auto"/>
                        <w:left w:val="none" w:sz="0" w:space="0" w:color="auto"/>
                        <w:bottom w:val="none" w:sz="0" w:space="0" w:color="auto"/>
                        <w:right w:val="none" w:sz="0" w:space="0" w:color="auto"/>
                      </w:divBdr>
                      <w:divsChild>
                        <w:div w:id="1333991472">
                          <w:marLeft w:val="0"/>
                          <w:marRight w:val="0"/>
                          <w:marTop w:val="0"/>
                          <w:marBottom w:val="0"/>
                          <w:divBdr>
                            <w:top w:val="none" w:sz="0" w:space="0" w:color="auto"/>
                            <w:left w:val="none" w:sz="0" w:space="0" w:color="auto"/>
                            <w:bottom w:val="none" w:sz="0" w:space="0" w:color="auto"/>
                            <w:right w:val="none" w:sz="0" w:space="0" w:color="auto"/>
                          </w:divBdr>
                          <w:divsChild>
                            <w:div w:id="95047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3742759">
      <w:bodyDiv w:val="1"/>
      <w:marLeft w:val="0"/>
      <w:marRight w:val="0"/>
      <w:marTop w:val="0"/>
      <w:marBottom w:val="0"/>
      <w:divBdr>
        <w:top w:val="none" w:sz="0" w:space="0" w:color="auto"/>
        <w:left w:val="none" w:sz="0" w:space="0" w:color="auto"/>
        <w:bottom w:val="none" w:sz="0" w:space="0" w:color="auto"/>
        <w:right w:val="none" w:sz="0" w:space="0" w:color="auto"/>
      </w:divBdr>
    </w:div>
    <w:div w:id="1422484470">
      <w:bodyDiv w:val="1"/>
      <w:marLeft w:val="0"/>
      <w:marRight w:val="0"/>
      <w:marTop w:val="0"/>
      <w:marBottom w:val="0"/>
      <w:divBdr>
        <w:top w:val="none" w:sz="0" w:space="0" w:color="auto"/>
        <w:left w:val="none" w:sz="0" w:space="0" w:color="auto"/>
        <w:bottom w:val="none" w:sz="0" w:space="0" w:color="auto"/>
        <w:right w:val="none" w:sz="0" w:space="0" w:color="auto"/>
      </w:divBdr>
      <w:divsChild>
        <w:div w:id="1425342906">
          <w:marLeft w:val="0"/>
          <w:marRight w:val="0"/>
          <w:marTop w:val="0"/>
          <w:marBottom w:val="0"/>
          <w:divBdr>
            <w:top w:val="none" w:sz="0" w:space="0" w:color="auto"/>
            <w:left w:val="none" w:sz="0" w:space="0" w:color="auto"/>
            <w:bottom w:val="none" w:sz="0" w:space="0" w:color="auto"/>
            <w:right w:val="none" w:sz="0" w:space="0" w:color="auto"/>
          </w:divBdr>
          <w:divsChild>
            <w:div w:id="836653584">
              <w:marLeft w:val="0"/>
              <w:marRight w:val="0"/>
              <w:marTop w:val="0"/>
              <w:marBottom w:val="0"/>
              <w:divBdr>
                <w:top w:val="none" w:sz="0" w:space="0" w:color="auto"/>
                <w:left w:val="none" w:sz="0" w:space="0" w:color="auto"/>
                <w:bottom w:val="none" w:sz="0" w:space="0" w:color="auto"/>
                <w:right w:val="none" w:sz="0" w:space="0" w:color="auto"/>
              </w:divBdr>
              <w:divsChild>
                <w:div w:id="553733020">
                  <w:marLeft w:val="0"/>
                  <w:marRight w:val="0"/>
                  <w:marTop w:val="0"/>
                  <w:marBottom w:val="0"/>
                  <w:divBdr>
                    <w:top w:val="none" w:sz="0" w:space="0" w:color="auto"/>
                    <w:left w:val="none" w:sz="0" w:space="0" w:color="auto"/>
                    <w:bottom w:val="none" w:sz="0" w:space="0" w:color="auto"/>
                    <w:right w:val="none" w:sz="0" w:space="0" w:color="auto"/>
                  </w:divBdr>
                  <w:divsChild>
                    <w:div w:id="792943636">
                      <w:marLeft w:val="0"/>
                      <w:marRight w:val="0"/>
                      <w:marTop w:val="0"/>
                      <w:marBottom w:val="0"/>
                      <w:divBdr>
                        <w:top w:val="none" w:sz="0" w:space="0" w:color="auto"/>
                        <w:left w:val="none" w:sz="0" w:space="0" w:color="auto"/>
                        <w:bottom w:val="none" w:sz="0" w:space="0" w:color="auto"/>
                        <w:right w:val="none" w:sz="0" w:space="0" w:color="auto"/>
                      </w:divBdr>
                      <w:divsChild>
                        <w:div w:id="1585532765">
                          <w:marLeft w:val="0"/>
                          <w:marRight w:val="0"/>
                          <w:marTop w:val="0"/>
                          <w:marBottom w:val="0"/>
                          <w:divBdr>
                            <w:top w:val="none" w:sz="0" w:space="0" w:color="auto"/>
                            <w:left w:val="none" w:sz="0" w:space="0" w:color="auto"/>
                            <w:bottom w:val="none" w:sz="0" w:space="0" w:color="auto"/>
                            <w:right w:val="none" w:sz="0" w:space="0" w:color="auto"/>
                          </w:divBdr>
                          <w:divsChild>
                            <w:div w:id="16254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3761640">
      <w:bodyDiv w:val="1"/>
      <w:marLeft w:val="0"/>
      <w:marRight w:val="0"/>
      <w:marTop w:val="0"/>
      <w:marBottom w:val="0"/>
      <w:divBdr>
        <w:top w:val="none" w:sz="0" w:space="0" w:color="auto"/>
        <w:left w:val="none" w:sz="0" w:space="0" w:color="auto"/>
        <w:bottom w:val="none" w:sz="0" w:space="0" w:color="auto"/>
        <w:right w:val="none" w:sz="0" w:space="0" w:color="auto"/>
      </w:divBdr>
      <w:divsChild>
        <w:div w:id="1264412819">
          <w:marLeft w:val="0"/>
          <w:marRight w:val="0"/>
          <w:marTop w:val="0"/>
          <w:marBottom w:val="0"/>
          <w:divBdr>
            <w:top w:val="none" w:sz="0" w:space="0" w:color="auto"/>
            <w:left w:val="none" w:sz="0" w:space="0" w:color="auto"/>
            <w:bottom w:val="none" w:sz="0" w:space="0" w:color="auto"/>
            <w:right w:val="none" w:sz="0" w:space="0" w:color="auto"/>
          </w:divBdr>
        </w:div>
        <w:div w:id="1860043531">
          <w:marLeft w:val="0"/>
          <w:marRight w:val="0"/>
          <w:marTop w:val="0"/>
          <w:marBottom w:val="0"/>
          <w:divBdr>
            <w:top w:val="none" w:sz="0" w:space="0" w:color="auto"/>
            <w:left w:val="none" w:sz="0" w:space="0" w:color="auto"/>
            <w:bottom w:val="none" w:sz="0" w:space="0" w:color="auto"/>
            <w:right w:val="none" w:sz="0" w:space="0" w:color="auto"/>
          </w:divBdr>
        </w:div>
      </w:divsChild>
    </w:div>
    <w:div w:id="1444569894">
      <w:bodyDiv w:val="1"/>
      <w:marLeft w:val="0"/>
      <w:marRight w:val="0"/>
      <w:marTop w:val="0"/>
      <w:marBottom w:val="0"/>
      <w:divBdr>
        <w:top w:val="none" w:sz="0" w:space="0" w:color="auto"/>
        <w:left w:val="none" w:sz="0" w:space="0" w:color="auto"/>
        <w:bottom w:val="none" w:sz="0" w:space="0" w:color="auto"/>
        <w:right w:val="none" w:sz="0" w:space="0" w:color="auto"/>
      </w:divBdr>
      <w:divsChild>
        <w:div w:id="734550278">
          <w:marLeft w:val="0"/>
          <w:marRight w:val="0"/>
          <w:marTop w:val="150"/>
          <w:marBottom w:val="150"/>
          <w:divBdr>
            <w:top w:val="none" w:sz="0" w:space="0" w:color="auto"/>
            <w:left w:val="none" w:sz="0" w:space="0" w:color="auto"/>
            <w:bottom w:val="none" w:sz="0" w:space="0" w:color="auto"/>
            <w:right w:val="none" w:sz="0" w:space="0" w:color="auto"/>
          </w:divBdr>
        </w:div>
      </w:divsChild>
    </w:div>
    <w:div w:id="1445467667">
      <w:bodyDiv w:val="1"/>
      <w:marLeft w:val="0"/>
      <w:marRight w:val="0"/>
      <w:marTop w:val="0"/>
      <w:marBottom w:val="0"/>
      <w:divBdr>
        <w:top w:val="none" w:sz="0" w:space="0" w:color="auto"/>
        <w:left w:val="none" w:sz="0" w:space="0" w:color="auto"/>
        <w:bottom w:val="none" w:sz="0" w:space="0" w:color="auto"/>
        <w:right w:val="none" w:sz="0" w:space="0" w:color="auto"/>
      </w:divBdr>
      <w:divsChild>
        <w:div w:id="425463869">
          <w:marLeft w:val="0"/>
          <w:marRight w:val="0"/>
          <w:marTop w:val="0"/>
          <w:marBottom w:val="0"/>
          <w:divBdr>
            <w:top w:val="none" w:sz="0" w:space="0" w:color="auto"/>
            <w:left w:val="none" w:sz="0" w:space="0" w:color="auto"/>
            <w:bottom w:val="none" w:sz="0" w:space="0" w:color="auto"/>
            <w:right w:val="none" w:sz="0" w:space="0" w:color="auto"/>
          </w:divBdr>
        </w:div>
        <w:div w:id="2033914542">
          <w:marLeft w:val="0"/>
          <w:marRight w:val="0"/>
          <w:marTop w:val="0"/>
          <w:marBottom w:val="0"/>
          <w:divBdr>
            <w:top w:val="none" w:sz="0" w:space="0" w:color="auto"/>
            <w:left w:val="none" w:sz="0" w:space="0" w:color="auto"/>
            <w:bottom w:val="none" w:sz="0" w:space="0" w:color="auto"/>
            <w:right w:val="none" w:sz="0" w:space="0" w:color="auto"/>
          </w:divBdr>
        </w:div>
        <w:div w:id="683360555">
          <w:marLeft w:val="0"/>
          <w:marRight w:val="0"/>
          <w:marTop w:val="0"/>
          <w:marBottom w:val="0"/>
          <w:divBdr>
            <w:top w:val="none" w:sz="0" w:space="0" w:color="auto"/>
            <w:left w:val="none" w:sz="0" w:space="0" w:color="auto"/>
            <w:bottom w:val="none" w:sz="0" w:space="0" w:color="auto"/>
            <w:right w:val="none" w:sz="0" w:space="0" w:color="auto"/>
          </w:divBdr>
        </w:div>
        <w:div w:id="430246278">
          <w:marLeft w:val="0"/>
          <w:marRight w:val="0"/>
          <w:marTop w:val="0"/>
          <w:marBottom w:val="0"/>
          <w:divBdr>
            <w:top w:val="none" w:sz="0" w:space="0" w:color="auto"/>
            <w:left w:val="none" w:sz="0" w:space="0" w:color="auto"/>
            <w:bottom w:val="none" w:sz="0" w:space="0" w:color="auto"/>
            <w:right w:val="none" w:sz="0" w:space="0" w:color="auto"/>
          </w:divBdr>
        </w:div>
      </w:divsChild>
    </w:div>
    <w:div w:id="1519464654">
      <w:bodyDiv w:val="1"/>
      <w:marLeft w:val="0"/>
      <w:marRight w:val="0"/>
      <w:marTop w:val="0"/>
      <w:marBottom w:val="0"/>
      <w:divBdr>
        <w:top w:val="none" w:sz="0" w:space="0" w:color="auto"/>
        <w:left w:val="none" w:sz="0" w:space="0" w:color="auto"/>
        <w:bottom w:val="none" w:sz="0" w:space="0" w:color="auto"/>
        <w:right w:val="none" w:sz="0" w:space="0" w:color="auto"/>
      </w:divBdr>
    </w:div>
    <w:div w:id="1547448923">
      <w:bodyDiv w:val="1"/>
      <w:marLeft w:val="0"/>
      <w:marRight w:val="0"/>
      <w:marTop w:val="0"/>
      <w:marBottom w:val="0"/>
      <w:divBdr>
        <w:top w:val="none" w:sz="0" w:space="0" w:color="auto"/>
        <w:left w:val="none" w:sz="0" w:space="0" w:color="auto"/>
        <w:bottom w:val="none" w:sz="0" w:space="0" w:color="auto"/>
        <w:right w:val="none" w:sz="0" w:space="0" w:color="auto"/>
      </w:divBdr>
    </w:div>
    <w:div w:id="1578243709">
      <w:bodyDiv w:val="1"/>
      <w:marLeft w:val="0"/>
      <w:marRight w:val="0"/>
      <w:marTop w:val="0"/>
      <w:marBottom w:val="0"/>
      <w:divBdr>
        <w:top w:val="none" w:sz="0" w:space="0" w:color="auto"/>
        <w:left w:val="none" w:sz="0" w:space="0" w:color="auto"/>
        <w:bottom w:val="none" w:sz="0" w:space="0" w:color="auto"/>
        <w:right w:val="none" w:sz="0" w:space="0" w:color="auto"/>
      </w:divBdr>
      <w:divsChild>
        <w:div w:id="1232352452">
          <w:marLeft w:val="0"/>
          <w:marRight w:val="0"/>
          <w:marTop w:val="0"/>
          <w:marBottom w:val="0"/>
          <w:divBdr>
            <w:top w:val="none" w:sz="0" w:space="0" w:color="auto"/>
            <w:left w:val="none" w:sz="0" w:space="0" w:color="auto"/>
            <w:bottom w:val="none" w:sz="0" w:space="0" w:color="auto"/>
            <w:right w:val="none" w:sz="0" w:space="0" w:color="auto"/>
          </w:divBdr>
          <w:divsChild>
            <w:div w:id="1100102525">
              <w:marLeft w:val="0"/>
              <w:marRight w:val="0"/>
              <w:marTop w:val="0"/>
              <w:marBottom w:val="0"/>
              <w:divBdr>
                <w:top w:val="none" w:sz="0" w:space="0" w:color="auto"/>
                <w:left w:val="none" w:sz="0" w:space="0" w:color="auto"/>
                <w:bottom w:val="none" w:sz="0" w:space="0" w:color="auto"/>
                <w:right w:val="none" w:sz="0" w:space="0" w:color="auto"/>
              </w:divBdr>
              <w:divsChild>
                <w:div w:id="223837748">
                  <w:marLeft w:val="0"/>
                  <w:marRight w:val="0"/>
                  <w:marTop w:val="0"/>
                  <w:marBottom w:val="0"/>
                  <w:divBdr>
                    <w:top w:val="none" w:sz="0" w:space="0" w:color="auto"/>
                    <w:left w:val="none" w:sz="0" w:space="0" w:color="auto"/>
                    <w:bottom w:val="none" w:sz="0" w:space="0" w:color="auto"/>
                    <w:right w:val="none" w:sz="0" w:space="0" w:color="auto"/>
                  </w:divBdr>
                  <w:divsChild>
                    <w:div w:id="1571499085">
                      <w:marLeft w:val="0"/>
                      <w:marRight w:val="0"/>
                      <w:marTop w:val="0"/>
                      <w:marBottom w:val="0"/>
                      <w:divBdr>
                        <w:top w:val="none" w:sz="0" w:space="0" w:color="auto"/>
                        <w:left w:val="none" w:sz="0" w:space="0" w:color="auto"/>
                        <w:bottom w:val="none" w:sz="0" w:space="0" w:color="auto"/>
                        <w:right w:val="none" w:sz="0" w:space="0" w:color="auto"/>
                      </w:divBdr>
                      <w:divsChild>
                        <w:div w:id="91829167">
                          <w:marLeft w:val="0"/>
                          <w:marRight w:val="0"/>
                          <w:marTop w:val="0"/>
                          <w:marBottom w:val="0"/>
                          <w:divBdr>
                            <w:top w:val="none" w:sz="0" w:space="0" w:color="auto"/>
                            <w:left w:val="none" w:sz="0" w:space="0" w:color="auto"/>
                            <w:bottom w:val="none" w:sz="0" w:space="0" w:color="auto"/>
                            <w:right w:val="none" w:sz="0" w:space="0" w:color="auto"/>
                          </w:divBdr>
                          <w:divsChild>
                            <w:div w:id="142773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996194">
      <w:bodyDiv w:val="1"/>
      <w:marLeft w:val="0"/>
      <w:marRight w:val="0"/>
      <w:marTop w:val="0"/>
      <w:marBottom w:val="0"/>
      <w:divBdr>
        <w:top w:val="none" w:sz="0" w:space="0" w:color="auto"/>
        <w:left w:val="none" w:sz="0" w:space="0" w:color="auto"/>
        <w:bottom w:val="none" w:sz="0" w:space="0" w:color="auto"/>
        <w:right w:val="none" w:sz="0" w:space="0" w:color="auto"/>
      </w:divBdr>
    </w:div>
    <w:div w:id="1743596009">
      <w:bodyDiv w:val="1"/>
      <w:marLeft w:val="0"/>
      <w:marRight w:val="0"/>
      <w:marTop w:val="0"/>
      <w:marBottom w:val="0"/>
      <w:divBdr>
        <w:top w:val="none" w:sz="0" w:space="0" w:color="auto"/>
        <w:left w:val="none" w:sz="0" w:space="0" w:color="auto"/>
        <w:bottom w:val="none" w:sz="0" w:space="0" w:color="auto"/>
        <w:right w:val="none" w:sz="0" w:space="0" w:color="auto"/>
      </w:divBdr>
    </w:div>
    <w:div w:id="1761636040">
      <w:bodyDiv w:val="1"/>
      <w:marLeft w:val="0"/>
      <w:marRight w:val="0"/>
      <w:marTop w:val="0"/>
      <w:marBottom w:val="0"/>
      <w:divBdr>
        <w:top w:val="none" w:sz="0" w:space="0" w:color="auto"/>
        <w:left w:val="none" w:sz="0" w:space="0" w:color="auto"/>
        <w:bottom w:val="none" w:sz="0" w:space="0" w:color="auto"/>
        <w:right w:val="none" w:sz="0" w:space="0" w:color="auto"/>
      </w:divBdr>
      <w:divsChild>
        <w:div w:id="452094399">
          <w:marLeft w:val="0"/>
          <w:marRight w:val="0"/>
          <w:marTop w:val="0"/>
          <w:marBottom w:val="0"/>
          <w:divBdr>
            <w:top w:val="none" w:sz="0" w:space="0" w:color="auto"/>
            <w:left w:val="none" w:sz="0" w:space="0" w:color="auto"/>
            <w:bottom w:val="none" w:sz="0" w:space="0" w:color="auto"/>
            <w:right w:val="none" w:sz="0" w:space="0" w:color="auto"/>
          </w:divBdr>
          <w:divsChild>
            <w:div w:id="959532171">
              <w:marLeft w:val="0"/>
              <w:marRight w:val="0"/>
              <w:marTop w:val="0"/>
              <w:marBottom w:val="0"/>
              <w:divBdr>
                <w:top w:val="none" w:sz="0" w:space="0" w:color="auto"/>
                <w:left w:val="none" w:sz="0" w:space="0" w:color="auto"/>
                <w:bottom w:val="none" w:sz="0" w:space="0" w:color="auto"/>
                <w:right w:val="none" w:sz="0" w:space="0" w:color="auto"/>
              </w:divBdr>
              <w:divsChild>
                <w:div w:id="206797310">
                  <w:marLeft w:val="0"/>
                  <w:marRight w:val="0"/>
                  <w:marTop w:val="0"/>
                  <w:marBottom w:val="0"/>
                  <w:divBdr>
                    <w:top w:val="none" w:sz="0" w:space="0" w:color="auto"/>
                    <w:left w:val="none" w:sz="0" w:space="0" w:color="auto"/>
                    <w:bottom w:val="none" w:sz="0" w:space="0" w:color="auto"/>
                    <w:right w:val="none" w:sz="0" w:space="0" w:color="auto"/>
                  </w:divBdr>
                  <w:divsChild>
                    <w:div w:id="4745190">
                      <w:marLeft w:val="0"/>
                      <w:marRight w:val="0"/>
                      <w:marTop w:val="0"/>
                      <w:marBottom w:val="0"/>
                      <w:divBdr>
                        <w:top w:val="none" w:sz="0" w:space="0" w:color="auto"/>
                        <w:left w:val="none" w:sz="0" w:space="0" w:color="auto"/>
                        <w:bottom w:val="none" w:sz="0" w:space="0" w:color="auto"/>
                        <w:right w:val="none" w:sz="0" w:space="0" w:color="auto"/>
                      </w:divBdr>
                      <w:divsChild>
                        <w:div w:id="803431371">
                          <w:marLeft w:val="0"/>
                          <w:marRight w:val="0"/>
                          <w:marTop w:val="0"/>
                          <w:marBottom w:val="0"/>
                          <w:divBdr>
                            <w:top w:val="none" w:sz="0" w:space="0" w:color="auto"/>
                            <w:left w:val="none" w:sz="0" w:space="0" w:color="auto"/>
                            <w:bottom w:val="none" w:sz="0" w:space="0" w:color="auto"/>
                            <w:right w:val="none" w:sz="0" w:space="0" w:color="auto"/>
                          </w:divBdr>
                          <w:divsChild>
                            <w:div w:id="204174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551914">
      <w:bodyDiv w:val="1"/>
      <w:marLeft w:val="0"/>
      <w:marRight w:val="0"/>
      <w:marTop w:val="0"/>
      <w:marBottom w:val="0"/>
      <w:divBdr>
        <w:top w:val="none" w:sz="0" w:space="0" w:color="auto"/>
        <w:left w:val="none" w:sz="0" w:space="0" w:color="auto"/>
        <w:bottom w:val="none" w:sz="0" w:space="0" w:color="auto"/>
        <w:right w:val="none" w:sz="0" w:space="0" w:color="auto"/>
      </w:divBdr>
    </w:div>
    <w:div w:id="1816144760">
      <w:bodyDiv w:val="1"/>
      <w:marLeft w:val="0"/>
      <w:marRight w:val="0"/>
      <w:marTop w:val="0"/>
      <w:marBottom w:val="0"/>
      <w:divBdr>
        <w:top w:val="none" w:sz="0" w:space="0" w:color="auto"/>
        <w:left w:val="none" w:sz="0" w:space="0" w:color="auto"/>
        <w:bottom w:val="none" w:sz="0" w:space="0" w:color="auto"/>
        <w:right w:val="none" w:sz="0" w:space="0" w:color="auto"/>
      </w:divBdr>
      <w:divsChild>
        <w:div w:id="885409082">
          <w:marLeft w:val="0"/>
          <w:marRight w:val="0"/>
          <w:marTop w:val="0"/>
          <w:marBottom w:val="0"/>
          <w:divBdr>
            <w:top w:val="none" w:sz="0" w:space="0" w:color="auto"/>
            <w:left w:val="none" w:sz="0" w:space="0" w:color="auto"/>
            <w:bottom w:val="none" w:sz="0" w:space="0" w:color="auto"/>
            <w:right w:val="none" w:sz="0" w:space="0" w:color="auto"/>
          </w:divBdr>
        </w:div>
      </w:divsChild>
    </w:div>
    <w:div w:id="1820002595">
      <w:bodyDiv w:val="1"/>
      <w:marLeft w:val="0"/>
      <w:marRight w:val="0"/>
      <w:marTop w:val="0"/>
      <w:marBottom w:val="0"/>
      <w:divBdr>
        <w:top w:val="none" w:sz="0" w:space="0" w:color="auto"/>
        <w:left w:val="none" w:sz="0" w:space="0" w:color="auto"/>
        <w:bottom w:val="none" w:sz="0" w:space="0" w:color="auto"/>
        <w:right w:val="none" w:sz="0" w:space="0" w:color="auto"/>
      </w:divBdr>
    </w:div>
    <w:div w:id="1825003418">
      <w:bodyDiv w:val="1"/>
      <w:marLeft w:val="0"/>
      <w:marRight w:val="0"/>
      <w:marTop w:val="0"/>
      <w:marBottom w:val="0"/>
      <w:divBdr>
        <w:top w:val="none" w:sz="0" w:space="0" w:color="auto"/>
        <w:left w:val="none" w:sz="0" w:space="0" w:color="auto"/>
        <w:bottom w:val="none" w:sz="0" w:space="0" w:color="auto"/>
        <w:right w:val="none" w:sz="0" w:space="0" w:color="auto"/>
      </w:divBdr>
    </w:div>
    <w:div w:id="1851675677">
      <w:bodyDiv w:val="1"/>
      <w:marLeft w:val="0"/>
      <w:marRight w:val="0"/>
      <w:marTop w:val="0"/>
      <w:marBottom w:val="0"/>
      <w:divBdr>
        <w:top w:val="none" w:sz="0" w:space="0" w:color="auto"/>
        <w:left w:val="none" w:sz="0" w:space="0" w:color="auto"/>
        <w:bottom w:val="none" w:sz="0" w:space="0" w:color="auto"/>
        <w:right w:val="none" w:sz="0" w:space="0" w:color="auto"/>
      </w:divBdr>
      <w:divsChild>
        <w:div w:id="1127506517">
          <w:marLeft w:val="0"/>
          <w:marRight w:val="0"/>
          <w:marTop w:val="0"/>
          <w:marBottom w:val="0"/>
          <w:divBdr>
            <w:top w:val="none" w:sz="0" w:space="0" w:color="auto"/>
            <w:left w:val="none" w:sz="0" w:space="0" w:color="auto"/>
            <w:bottom w:val="none" w:sz="0" w:space="0" w:color="auto"/>
            <w:right w:val="none" w:sz="0" w:space="0" w:color="auto"/>
          </w:divBdr>
          <w:divsChild>
            <w:div w:id="908733418">
              <w:marLeft w:val="0"/>
              <w:marRight w:val="0"/>
              <w:marTop w:val="0"/>
              <w:marBottom w:val="0"/>
              <w:divBdr>
                <w:top w:val="none" w:sz="0" w:space="0" w:color="auto"/>
                <w:left w:val="none" w:sz="0" w:space="0" w:color="auto"/>
                <w:bottom w:val="none" w:sz="0" w:space="0" w:color="auto"/>
                <w:right w:val="none" w:sz="0" w:space="0" w:color="auto"/>
              </w:divBdr>
              <w:divsChild>
                <w:div w:id="1235356991">
                  <w:marLeft w:val="0"/>
                  <w:marRight w:val="0"/>
                  <w:marTop w:val="0"/>
                  <w:marBottom w:val="0"/>
                  <w:divBdr>
                    <w:top w:val="none" w:sz="0" w:space="0" w:color="auto"/>
                    <w:left w:val="none" w:sz="0" w:space="0" w:color="auto"/>
                    <w:bottom w:val="none" w:sz="0" w:space="0" w:color="auto"/>
                    <w:right w:val="none" w:sz="0" w:space="0" w:color="auto"/>
                  </w:divBdr>
                  <w:divsChild>
                    <w:div w:id="530336955">
                      <w:marLeft w:val="0"/>
                      <w:marRight w:val="0"/>
                      <w:marTop w:val="0"/>
                      <w:marBottom w:val="0"/>
                      <w:divBdr>
                        <w:top w:val="none" w:sz="0" w:space="0" w:color="auto"/>
                        <w:left w:val="none" w:sz="0" w:space="0" w:color="auto"/>
                        <w:bottom w:val="none" w:sz="0" w:space="0" w:color="auto"/>
                        <w:right w:val="none" w:sz="0" w:space="0" w:color="auto"/>
                      </w:divBdr>
                      <w:divsChild>
                        <w:div w:id="1960723275">
                          <w:marLeft w:val="0"/>
                          <w:marRight w:val="0"/>
                          <w:marTop w:val="0"/>
                          <w:marBottom w:val="0"/>
                          <w:divBdr>
                            <w:top w:val="none" w:sz="0" w:space="0" w:color="auto"/>
                            <w:left w:val="none" w:sz="0" w:space="0" w:color="auto"/>
                            <w:bottom w:val="none" w:sz="0" w:space="0" w:color="auto"/>
                            <w:right w:val="none" w:sz="0" w:space="0" w:color="auto"/>
                          </w:divBdr>
                          <w:divsChild>
                            <w:div w:id="8408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113495">
      <w:bodyDiv w:val="1"/>
      <w:marLeft w:val="0"/>
      <w:marRight w:val="0"/>
      <w:marTop w:val="0"/>
      <w:marBottom w:val="0"/>
      <w:divBdr>
        <w:top w:val="none" w:sz="0" w:space="0" w:color="auto"/>
        <w:left w:val="none" w:sz="0" w:space="0" w:color="auto"/>
        <w:bottom w:val="none" w:sz="0" w:space="0" w:color="auto"/>
        <w:right w:val="none" w:sz="0" w:space="0" w:color="auto"/>
      </w:divBdr>
    </w:div>
    <w:div w:id="1871917051">
      <w:bodyDiv w:val="1"/>
      <w:marLeft w:val="0"/>
      <w:marRight w:val="0"/>
      <w:marTop w:val="0"/>
      <w:marBottom w:val="0"/>
      <w:divBdr>
        <w:top w:val="none" w:sz="0" w:space="0" w:color="auto"/>
        <w:left w:val="none" w:sz="0" w:space="0" w:color="auto"/>
        <w:bottom w:val="none" w:sz="0" w:space="0" w:color="auto"/>
        <w:right w:val="none" w:sz="0" w:space="0" w:color="auto"/>
      </w:divBdr>
    </w:div>
    <w:div w:id="1878394170">
      <w:bodyDiv w:val="1"/>
      <w:marLeft w:val="0"/>
      <w:marRight w:val="0"/>
      <w:marTop w:val="0"/>
      <w:marBottom w:val="0"/>
      <w:divBdr>
        <w:top w:val="none" w:sz="0" w:space="0" w:color="auto"/>
        <w:left w:val="none" w:sz="0" w:space="0" w:color="auto"/>
        <w:bottom w:val="none" w:sz="0" w:space="0" w:color="auto"/>
        <w:right w:val="none" w:sz="0" w:space="0" w:color="auto"/>
      </w:divBdr>
      <w:divsChild>
        <w:div w:id="1107119980">
          <w:marLeft w:val="0"/>
          <w:marRight w:val="0"/>
          <w:marTop w:val="0"/>
          <w:marBottom w:val="0"/>
          <w:divBdr>
            <w:top w:val="none" w:sz="0" w:space="0" w:color="auto"/>
            <w:left w:val="none" w:sz="0" w:space="0" w:color="auto"/>
            <w:bottom w:val="none" w:sz="0" w:space="0" w:color="auto"/>
            <w:right w:val="none" w:sz="0" w:space="0" w:color="auto"/>
          </w:divBdr>
          <w:divsChild>
            <w:div w:id="1364090661">
              <w:marLeft w:val="0"/>
              <w:marRight w:val="0"/>
              <w:marTop w:val="0"/>
              <w:marBottom w:val="0"/>
              <w:divBdr>
                <w:top w:val="none" w:sz="0" w:space="0" w:color="auto"/>
                <w:left w:val="none" w:sz="0" w:space="0" w:color="auto"/>
                <w:bottom w:val="none" w:sz="0" w:space="0" w:color="auto"/>
                <w:right w:val="none" w:sz="0" w:space="0" w:color="auto"/>
              </w:divBdr>
            </w:div>
          </w:divsChild>
        </w:div>
        <w:div w:id="260721623">
          <w:marLeft w:val="0"/>
          <w:marRight w:val="0"/>
          <w:marTop w:val="0"/>
          <w:marBottom w:val="0"/>
          <w:divBdr>
            <w:top w:val="none" w:sz="0" w:space="0" w:color="auto"/>
            <w:left w:val="none" w:sz="0" w:space="0" w:color="auto"/>
            <w:bottom w:val="none" w:sz="0" w:space="0" w:color="auto"/>
            <w:right w:val="none" w:sz="0" w:space="0" w:color="auto"/>
          </w:divBdr>
        </w:div>
        <w:div w:id="116265805">
          <w:marLeft w:val="0"/>
          <w:marRight w:val="0"/>
          <w:marTop w:val="0"/>
          <w:marBottom w:val="0"/>
          <w:divBdr>
            <w:top w:val="none" w:sz="0" w:space="0" w:color="auto"/>
            <w:left w:val="none" w:sz="0" w:space="0" w:color="auto"/>
            <w:bottom w:val="none" w:sz="0" w:space="0" w:color="auto"/>
            <w:right w:val="none" w:sz="0" w:space="0" w:color="auto"/>
          </w:divBdr>
        </w:div>
        <w:div w:id="1171487278">
          <w:marLeft w:val="0"/>
          <w:marRight w:val="0"/>
          <w:marTop w:val="0"/>
          <w:marBottom w:val="0"/>
          <w:divBdr>
            <w:top w:val="none" w:sz="0" w:space="0" w:color="auto"/>
            <w:left w:val="none" w:sz="0" w:space="0" w:color="auto"/>
            <w:bottom w:val="none" w:sz="0" w:space="0" w:color="auto"/>
            <w:right w:val="none" w:sz="0" w:space="0" w:color="auto"/>
          </w:divBdr>
          <w:divsChild>
            <w:div w:id="1621569684">
              <w:marLeft w:val="0"/>
              <w:marRight w:val="0"/>
              <w:marTop w:val="0"/>
              <w:marBottom w:val="0"/>
              <w:divBdr>
                <w:top w:val="none" w:sz="0" w:space="0" w:color="auto"/>
                <w:left w:val="none" w:sz="0" w:space="0" w:color="auto"/>
                <w:bottom w:val="none" w:sz="0" w:space="0" w:color="auto"/>
                <w:right w:val="none" w:sz="0" w:space="0" w:color="auto"/>
              </w:divBdr>
              <w:divsChild>
                <w:div w:id="915746825">
                  <w:marLeft w:val="0"/>
                  <w:marRight w:val="0"/>
                  <w:marTop w:val="0"/>
                  <w:marBottom w:val="0"/>
                  <w:divBdr>
                    <w:top w:val="none" w:sz="0" w:space="0" w:color="auto"/>
                    <w:left w:val="none" w:sz="0" w:space="0" w:color="auto"/>
                    <w:bottom w:val="none" w:sz="0" w:space="0" w:color="auto"/>
                    <w:right w:val="none" w:sz="0" w:space="0" w:color="auto"/>
                  </w:divBdr>
                  <w:divsChild>
                    <w:div w:id="824274973">
                      <w:marLeft w:val="0"/>
                      <w:marRight w:val="0"/>
                      <w:marTop w:val="0"/>
                      <w:marBottom w:val="0"/>
                      <w:divBdr>
                        <w:top w:val="none" w:sz="0" w:space="0" w:color="auto"/>
                        <w:left w:val="none" w:sz="0" w:space="0" w:color="auto"/>
                        <w:bottom w:val="none" w:sz="0" w:space="0" w:color="auto"/>
                        <w:right w:val="none" w:sz="0" w:space="0" w:color="auto"/>
                      </w:divBdr>
                      <w:divsChild>
                        <w:div w:id="633483529">
                          <w:marLeft w:val="0"/>
                          <w:marRight w:val="0"/>
                          <w:marTop w:val="0"/>
                          <w:marBottom w:val="0"/>
                          <w:divBdr>
                            <w:top w:val="single" w:sz="2" w:space="0" w:color="D8D9DA"/>
                            <w:left w:val="single" w:sz="6" w:space="0" w:color="D8D9DA"/>
                            <w:bottom w:val="single" w:sz="6" w:space="0" w:color="D8D9DA"/>
                            <w:right w:val="single" w:sz="6" w:space="0" w:color="D8D9DA"/>
                          </w:divBdr>
                          <w:divsChild>
                            <w:div w:id="141234291">
                              <w:marLeft w:val="0"/>
                              <w:marRight w:val="0"/>
                              <w:marTop w:val="0"/>
                              <w:marBottom w:val="0"/>
                              <w:divBdr>
                                <w:top w:val="none" w:sz="0" w:space="0" w:color="auto"/>
                                <w:left w:val="none" w:sz="0" w:space="0" w:color="auto"/>
                                <w:bottom w:val="none" w:sz="0" w:space="0" w:color="auto"/>
                                <w:right w:val="none" w:sz="0" w:space="0" w:color="auto"/>
                              </w:divBdr>
                              <w:divsChild>
                                <w:div w:id="1028988923">
                                  <w:marLeft w:val="0"/>
                                  <w:marRight w:val="0"/>
                                  <w:marTop w:val="0"/>
                                  <w:marBottom w:val="0"/>
                                  <w:divBdr>
                                    <w:top w:val="none" w:sz="0" w:space="0" w:color="auto"/>
                                    <w:left w:val="none" w:sz="0" w:space="0" w:color="auto"/>
                                    <w:bottom w:val="none" w:sz="0" w:space="0" w:color="auto"/>
                                    <w:right w:val="none" w:sz="0" w:space="0" w:color="auto"/>
                                  </w:divBdr>
                                  <w:divsChild>
                                    <w:div w:id="84697036">
                                      <w:marLeft w:val="0"/>
                                      <w:marRight w:val="0"/>
                                      <w:marTop w:val="0"/>
                                      <w:marBottom w:val="0"/>
                                      <w:divBdr>
                                        <w:top w:val="none" w:sz="0" w:space="0" w:color="auto"/>
                                        <w:left w:val="none" w:sz="0" w:space="0" w:color="auto"/>
                                        <w:bottom w:val="none" w:sz="0" w:space="0" w:color="auto"/>
                                        <w:right w:val="none" w:sz="0" w:space="0" w:color="auto"/>
                                      </w:divBdr>
                                    </w:div>
                                  </w:divsChild>
                                </w:div>
                                <w:div w:id="1958176103">
                                  <w:marLeft w:val="0"/>
                                  <w:marRight w:val="0"/>
                                  <w:marTop w:val="0"/>
                                  <w:marBottom w:val="0"/>
                                  <w:divBdr>
                                    <w:top w:val="none" w:sz="0" w:space="0" w:color="auto"/>
                                    <w:left w:val="none" w:sz="0" w:space="0" w:color="auto"/>
                                    <w:bottom w:val="none" w:sz="0" w:space="0" w:color="auto"/>
                                    <w:right w:val="none" w:sz="0" w:space="0" w:color="auto"/>
                                  </w:divBdr>
                                  <w:divsChild>
                                    <w:div w:id="1928885276">
                                      <w:marLeft w:val="0"/>
                                      <w:marRight w:val="0"/>
                                      <w:marTop w:val="0"/>
                                      <w:marBottom w:val="0"/>
                                      <w:divBdr>
                                        <w:top w:val="none" w:sz="0" w:space="0" w:color="auto"/>
                                        <w:left w:val="none" w:sz="0" w:space="0" w:color="auto"/>
                                        <w:bottom w:val="none" w:sz="0" w:space="0" w:color="auto"/>
                                        <w:right w:val="none" w:sz="0" w:space="0" w:color="auto"/>
                                      </w:divBdr>
                                    </w:div>
                                  </w:divsChild>
                                </w:div>
                                <w:div w:id="480923727">
                                  <w:marLeft w:val="0"/>
                                  <w:marRight w:val="0"/>
                                  <w:marTop w:val="0"/>
                                  <w:marBottom w:val="0"/>
                                  <w:divBdr>
                                    <w:top w:val="none" w:sz="0" w:space="0" w:color="auto"/>
                                    <w:left w:val="none" w:sz="0" w:space="0" w:color="auto"/>
                                    <w:bottom w:val="none" w:sz="0" w:space="0" w:color="auto"/>
                                    <w:right w:val="none" w:sz="0" w:space="0" w:color="auto"/>
                                  </w:divBdr>
                                  <w:divsChild>
                                    <w:div w:id="978219594">
                                      <w:marLeft w:val="0"/>
                                      <w:marRight w:val="0"/>
                                      <w:marTop w:val="0"/>
                                      <w:marBottom w:val="0"/>
                                      <w:divBdr>
                                        <w:top w:val="none" w:sz="0" w:space="0" w:color="auto"/>
                                        <w:left w:val="none" w:sz="0" w:space="0" w:color="auto"/>
                                        <w:bottom w:val="none" w:sz="0" w:space="0" w:color="auto"/>
                                        <w:right w:val="none" w:sz="0" w:space="0" w:color="auto"/>
                                      </w:divBdr>
                                    </w:div>
                                  </w:divsChild>
                                </w:div>
                                <w:div w:id="532152777">
                                  <w:marLeft w:val="0"/>
                                  <w:marRight w:val="0"/>
                                  <w:marTop w:val="0"/>
                                  <w:marBottom w:val="0"/>
                                  <w:divBdr>
                                    <w:top w:val="none" w:sz="0" w:space="0" w:color="auto"/>
                                    <w:left w:val="none" w:sz="0" w:space="0" w:color="auto"/>
                                    <w:bottom w:val="none" w:sz="0" w:space="0" w:color="auto"/>
                                    <w:right w:val="none" w:sz="0" w:space="0" w:color="auto"/>
                                  </w:divBdr>
                                  <w:divsChild>
                                    <w:div w:id="2115437679">
                                      <w:marLeft w:val="0"/>
                                      <w:marRight w:val="0"/>
                                      <w:marTop w:val="0"/>
                                      <w:marBottom w:val="0"/>
                                      <w:divBdr>
                                        <w:top w:val="none" w:sz="0" w:space="0" w:color="auto"/>
                                        <w:left w:val="none" w:sz="0" w:space="0" w:color="auto"/>
                                        <w:bottom w:val="none" w:sz="0" w:space="0" w:color="auto"/>
                                        <w:right w:val="none" w:sz="0" w:space="0" w:color="auto"/>
                                      </w:divBdr>
                                    </w:div>
                                  </w:divsChild>
                                </w:div>
                                <w:div w:id="1639797846">
                                  <w:marLeft w:val="0"/>
                                  <w:marRight w:val="0"/>
                                  <w:marTop w:val="0"/>
                                  <w:marBottom w:val="0"/>
                                  <w:divBdr>
                                    <w:top w:val="none" w:sz="0" w:space="0" w:color="auto"/>
                                    <w:left w:val="none" w:sz="0" w:space="0" w:color="auto"/>
                                    <w:bottom w:val="none" w:sz="0" w:space="0" w:color="auto"/>
                                    <w:right w:val="none" w:sz="0" w:space="0" w:color="auto"/>
                                  </w:divBdr>
                                  <w:divsChild>
                                    <w:div w:id="291640821">
                                      <w:marLeft w:val="0"/>
                                      <w:marRight w:val="0"/>
                                      <w:marTop w:val="0"/>
                                      <w:marBottom w:val="0"/>
                                      <w:divBdr>
                                        <w:top w:val="none" w:sz="0" w:space="0" w:color="auto"/>
                                        <w:left w:val="none" w:sz="0" w:space="0" w:color="auto"/>
                                        <w:bottom w:val="none" w:sz="0" w:space="0" w:color="auto"/>
                                        <w:right w:val="none" w:sz="0" w:space="0" w:color="auto"/>
                                      </w:divBdr>
                                    </w:div>
                                  </w:divsChild>
                                </w:div>
                                <w:div w:id="926621596">
                                  <w:marLeft w:val="0"/>
                                  <w:marRight w:val="0"/>
                                  <w:marTop w:val="0"/>
                                  <w:marBottom w:val="0"/>
                                  <w:divBdr>
                                    <w:top w:val="none" w:sz="0" w:space="0" w:color="auto"/>
                                    <w:left w:val="none" w:sz="0" w:space="0" w:color="auto"/>
                                    <w:bottom w:val="none" w:sz="0" w:space="0" w:color="auto"/>
                                    <w:right w:val="none" w:sz="0" w:space="0" w:color="auto"/>
                                  </w:divBdr>
                                  <w:divsChild>
                                    <w:div w:id="1994335269">
                                      <w:marLeft w:val="0"/>
                                      <w:marRight w:val="0"/>
                                      <w:marTop w:val="0"/>
                                      <w:marBottom w:val="0"/>
                                      <w:divBdr>
                                        <w:top w:val="none" w:sz="0" w:space="0" w:color="auto"/>
                                        <w:left w:val="none" w:sz="0" w:space="0" w:color="auto"/>
                                        <w:bottom w:val="none" w:sz="0" w:space="0" w:color="auto"/>
                                        <w:right w:val="none" w:sz="0" w:space="0" w:color="auto"/>
                                      </w:divBdr>
                                    </w:div>
                                  </w:divsChild>
                                </w:div>
                                <w:div w:id="153766442">
                                  <w:marLeft w:val="0"/>
                                  <w:marRight w:val="0"/>
                                  <w:marTop w:val="0"/>
                                  <w:marBottom w:val="0"/>
                                  <w:divBdr>
                                    <w:top w:val="none" w:sz="0" w:space="0" w:color="auto"/>
                                    <w:left w:val="none" w:sz="0" w:space="0" w:color="auto"/>
                                    <w:bottom w:val="none" w:sz="0" w:space="0" w:color="auto"/>
                                    <w:right w:val="none" w:sz="0" w:space="0" w:color="auto"/>
                                  </w:divBdr>
                                  <w:divsChild>
                                    <w:div w:id="771556619">
                                      <w:marLeft w:val="0"/>
                                      <w:marRight w:val="0"/>
                                      <w:marTop w:val="0"/>
                                      <w:marBottom w:val="0"/>
                                      <w:divBdr>
                                        <w:top w:val="none" w:sz="0" w:space="0" w:color="auto"/>
                                        <w:left w:val="none" w:sz="0" w:space="0" w:color="auto"/>
                                        <w:bottom w:val="none" w:sz="0" w:space="0" w:color="auto"/>
                                        <w:right w:val="none" w:sz="0" w:space="0" w:color="auto"/>
                                      </w:divBdr>
                                    </w:div>
                                  </w:divsChild>
                                </w:div>
                                <w:div w:id="1175221930">
                                  <w:marLeft w:val="0"/>
                                  <w:marRight w:val="0"/>
                                  <w:marTop w:val="0"/>
                                  <w:marBottom w:val="0"/>
                                  <w:divBdr>
                                    <w:top w:val="none" w:sz="0" w:space="0" w:color="auto"/>
                                    <w:left w:val="none" w:sz="0" w:space="0" w:color="auto"/>
                                    <w:bottom w:val="none" w:sz="0" w:space="0" w:color="auto"/>
                                    <w:right w:val="none" w:sz="0" w:space="0" w:color="auto"/>
                                  </w:divBdr>
                                  <w:divsChild>
                                    <w:div w:id="980187166">
                                      <w:marLeft w:val="0"/>
                                      <w:marRight w:val="0"/>
                                      <w:marTop w:val="0"/>
                                      <w:marBottom w:val="0"/>
                                      <w:divBdr>
                                        <w:top w:val="none" w:sz="0" w:space="0" w:color="auto"/>
                                        <w:left w:val="none" w:sz="0" w:space="0" w:color="auto"/>
                                        <w:bottom w:val="none" w:sz="0" w:space="0" w:color="auto"/>
                                        <w:right w:val="none" w:sz="0" w:space="0" w:color="auto"/>
                                      </w:divBdr>
                                    </w:div>
                                  </w:divsChild>
                                </w:div>
                                <w:div w:id="1958558547">
                                  <w:marLeft w:val="0"/>
                                  <w:marRight w:val="0"/>
                                  <w:marTop w:val="0"/>
                                  <w:marBottom w:val="0"/>
                                  <w:divBdr>
                                    <w:top w:val="none" w:sz="0" w:space="0" w:color="auto"/>
                                    <w:left w:val="none" w:sz="0" w:space="0" w:color="auto"/>
                                    <w:bottom w:val="none" w:sz="0" w:space="0" w:color="auto"/>
                                    <w:right w:val="none" w:sz="0" w:space="0" w:color="auto"/>
                                  </w:divBdr>
                                  <w:divsChild>
                                    <w:div w:id="339309022">
                                      <w:marLeft w:val="0"/>
                                      <w:marRight w:val="0"/>
                                      <w:marTop w:val="0"/>
                                      <w:marBottom w:val="0"/>
                                      <w:divBdr>
                                        <w:top w:val="none" w:sz="0" w:space="0" w:color="auto"/>
                                        <w:left w:val="none" w:sz="0" w:space="0" w:color="auto"/>
                                        <w:bottom w:val="none" w:sz="0" w:space="0" w:color="auto"/>
                                        <w:right w:val="none" w:sz="0" w:space="0" w:color="auto"/>
                                      </w:divBdr>
                                    </w:div>
                                  </w:divsChild>
                                </w:div>
                                <w:div w:id="2129353679">
                                  <w:marLeft w:val="0"/>
                                  <w:marRight w:val="0"/>
                                  <w:marTop w:val="0"/>
                                  <w:marBottom w:val="0"/>
                                  <w:divBdr>
                                    <w:top w:val="none" w:sz="0" w:space="0" w:color="auto"/>
                                    <w:left w:val="none" w:sz="0" w:space="0" w:color="auto"/>
                                    <w:bottom w:val="none" w:sz="0" w:space="0" w:color="auto"/>
                                    <w:right w:val="none" w:sz="0" w:space="0" w:color="auto"/>
                                  </w:divBdr>
                                  <w:divsChild>
                                    <w:div w:id="75132739">
                                      <w:marLeft w:val="0"/>
                                      <w:marRight w:val="0"/>
                                      <w:marTop w:val="0"/>
                                      <w:marBottom w:val="0"/>
                                      <w:divBdr>
                                        <w:top w:val="none" w:sz="0" w:space="0" w:color="auto"/>
                                        <w:left w:val="none" w:sz="0" w:space="0" w:color="auto"/>
                                        <w:bottom w:val="none" w:sz="0" w:space="0" w:color="auto"/>
                                        <w:right w:val="none" w:sz="0" w:space="0" w:color="auto"/>
                                      </w:divBdr>
                                    </w:div>
                                  </w:divsChild>
                                </w:div>
                                <w:div w:id="2061173582">
                                  <w:marLeft w:val="0"/>
                                  <w:marRight w:val="0"/>
                                  <w:marTop w:val="0"/>
                                  <w:marBottom w:val="0"/>
                                  <w:divBdr>
                                    <w:top w:val="none" w:sz="0" w:space="0" w:color="auto"/>
                                    <w:left w:val="none" w:sz="0" w:space="0" w:color="auto"/>
                                    <w:bottom w:val="none" w:sz="0" w:space="0" w:color="auto"/>
                                    <w:right w:val="none" w:sz="0" w:space="0" w:color="auto"/>
                                  </w:divBdr>
                                  <w:divsChild>
                                    <w:div w:id="916986675">
                                      <w:marLeft w:val="0"/>
                                      <w:marRight w:val="0"/>
                                      <w:marTop w:val="0"/>
                                      <w:marBottom w:val="0"/>
                                      <w:divBdr>
                                        <w:top w:val="none" w:sz="0" w:space="0" w:color="auto"/>
                                        <w:left w:val="none" w:sz="0" w:space="0" w:color="auto"/>
                                        <w:bottom w:val="none" w:sz="0" w:space="0" w:color="auto"/>
                                        <w:right w:val="none" w:sz="0" w:space="0" w:color="auto"/>
                                      </w:divBdr>
                                    </w:div>
                                  </w:divsChild>
                                </w:div>
                                <w:div w:id="1935429947">
                                  <w:marLeft w:val="0"/>
                                  <w:marRight w:val="0"/>
                                  <w:marTop w:val="0"/>
                                  <w:marBottom w:val="0"/>
                                  <w:divBdr>
                                    <w:top w:val="none" w:sz="0" w:space="0" w:color="auto"/>
                                    <w:left w:val="none" w:sz="0" w:space="0" w:color="auto"/>
                                    <w:bottom w:val="none" w:sz="0" w:space="0" w:color="auto"/>
                                    <w:right w:val="none" w:sz="0" w:space="0" w:color="auto"/>
                                  </w:divBdr>
                                  <w:divsChild>
                                    <w:div w:id="1375542534">
                                      <w:marLeft w:val="0"/>
                                      <w:marRight w:val="0"/>
                                      <w:marTop w:val="0"/>
                                      <w:marBottom w:val="0"/>
                                      <w:divBdr>
                                        <w:top w:val="none" w:sz="0" w:space="0" w:color="auto"/>
                                        <w:left w:val="none" w:sz="0" w:space="0" w:color="auto"/>
                                        <w:bottom w:val="none" w:sz="0" w:space="0" w:color="auto"/>
                                        <w:right w:val="none" w:sz="0" w:space="0" w:color="auto"/>
                                      </w:divBdr>
                                    </w:div>
                                  </w:divsChild>
                                </w:div>
                                <w:div w:id="710225664">
                                  <w:marLeft w:val="0"/>
                                  <w:marRight w:val="0"/>
                                  <w:marTop w:val="0"/>
                                  <w:marBottom w:val="0"/>
                                  <w:divBdr>
                                    <w:top w:val="none" w:sz="0" w:space="0" w:color="auto"/>
                                    <w:left w:val="none" w:sz="0" w:space="0" w:color="auto"/>
                                    <w:bottom w:val="none" w:sz="0" w:space="0" w:color="auto"/>
                                    <w:right w:val="none" w:sz="0" w:space="0" w:color="auto"/>
                                  </w:divBdr>
                                  <w:divsChild>
                                    <w:div w:id="1596523137">
                                      <w:marLeft w:val="0"/>
                                      <w:marRight w:val="0"/>
                                      <w:marTop w:val="0"/>
                                      <w:marBottom w:val="0"/>
                                      <w:divBdr>
                                        <w:top w:val="none" w:sz="0" w:space="0" w:color="auto"/>
                                        <w:left w:val="none" w:sz="0" w:space="0" w:color="auto"/>
                                        <w:bottom w:val="none" w:sz="0" w:space="0" w:color="auto"/>
                                        <w:right w:val="none" w:sz="0" w:space="0" w:color="auto"/>
                                      </w:divBdr>
                                    </w:div>
                                  </w:divsChild>
                                </w:div>
                                <w:div w:id="690912254">
                                  <w:marLeft w:val="0"/>
                                  <w:marRight w:val="0"/>
                                  <w:marTop w:val="0"/>
                                  <w:marBottom w:val="0"/>
                                  <w:divBdr>
                                    <w:top w:val="none" w:sz="0" w:space="0" w:color="auto"/>
                                    <w:left w:val="none" w:sz="0" w:space="0" w:color="auto"/>
                                    <w:bottom w:val="none" w:sz="0" w:space="0" w:color="auto"/>
                                    <w:right w:val="none" w:sz="0" w:space="0" w:color="auto"/>
                                  </w:divBdr>
                                  <w:divsChild>
                                    <w:div w:id="601031838">
                                      <w:marLeft w:val="0"/>
                                      <w:marRight w:val="0"/>
                                      <w:marTop w:val="0"/>
                                      <w:marBottom w:val="0"/>
                                      <w:divBdr>
                                        <w:top w:val="none" w:sz="0" w:space="0" w:color="auto"/>
                                        <w:left w:val="none" w:sz="0" w:space="0" w:color="auto"/>
                                        <w:bottom w:val="none" w:sz="0" w:space="0" w:color="auto"/>
                                        <w:right w:val="none" w:sz="0" w:space="0" w:color="auto"/>
                                      </w:divBdr>
                                    </w:div>
                                  </w:divsChild>
                                </w:div>
                                <w:div w:id="2133090699">
                                  <w:marLeft w:val="0"/>
                                  <w:marRight w:val="0"/>
                                  <w:marTop w:val="0"/>
                                  <w:marBottom w:val="0"/>
                                  <w:divBdr>
                                    <w:top w:val="none" w:sz="0" w:space="0" w:color="auto"/>
                                    <w:left w:val="none" w:sz="0" w:space="0" w:color="auto"/>
                                    <w:bottom w:val="none" w:sz="0" w:space="0" w:color="auto"/>
                                    <w:right w:val="none" w:sz="0" w:space="0" w:color="auto"/>
                                  </w:divBdr>
                                  <w:divsChild>
                                    <w:div w:id="2015691432">
                                      <w:marLeft w:val="0"/>
                                      <w:marRight w:val="0"/>
                                      <w:marTop w:val="0"/>
                                      <w:marBottom w:val="0"/>
                                      <w:divBdr>
                                        <w:top w:val="none" w:sz="0" w:space="0" w:color="auto"/>
                                        <w:left w:val="none" w:sz="0" w:space="0" w:color="auto"/>
                                        <w:bottom w:val="none" w:sz="0" w:space="0" w:color="auto"/>
                                        <w:right w:val="none" w:sz="0" w:space="0" w:color="auto"/>
                                      </w:divBdr>
                                    </w:div>
                                  </w:divsChild>
                                </w:div>
                                <w:div w:id="510724825">
                                  <w:marLeft w:val="0"/>
                                  <w:marRight w:val="0"/>
                                  <w:marTop w:val="0"/>
                                  <w:marBottom w:val="0"/>
                                  <w:divBdr>
                                    <w:top w:val="none" w:sz="0" w:space="0" w:color="auto"/>
                                    <w:left w:val="none" w:sz="0" w:space="0" w:color="auto"/>
                                    <w:bottom w:val="none" w:sz="0" w:space="0" w:color="auto"/>
                                    <w:right w:val="none" w:sz="0" w:space="0" w:color="auto"/>
                                  </w:divBdr>
                                  <w:divsChild>
                                    <w:div w:id="1055809670">
                                      <w:marLeft w:val="0"/>
                                      <w:marRight w:val="0"/>
                                      <w:marTop w:val="0"/>
                                      <w:marBottom w:val="0"/>
                                      <w:divBdr>
                                        <w:top w:val="none" w:sz="0" w:space="0" w:color="auto"/>
                                        <w:left w:val="none" w:sz="0" w:space="0" w:color="auto"/>
                                        <w:bottom w:val="none" w:sz="0" w:space="0" w:color="auto"/>
                                        <w:right w:val="none" w:sz="0" w:space="0" w:color="auto"/>
                                      </w:divBdr>
                                    </w:div>
                                  </w:divsChild>
                                </w:div>
                                <w:div w:id="932128130">
                                  <w:marLeft w:val="0"/>
                                  <w:marRight w:val="0"/>
                                  <w:marTop w:val="0"/>
                                  <w:marBottom w:val="0"/>
                                  <w:divBdr>
                                    <w:top w:val="none" w:sz="0" w:space="0" w:color="auto"/>
                                    <w:left w:val="none" w:sz="0" w:space="0" w:color="auto"/>
                                    <w:bottom w:val="none" w:sz="0" w:space="0" w:color="auto"/>
                                    <w:right w:val="none" w:sz="0" w:space="0" w:color="auto"/>
                                  </w:divBdr>
                                  <w:divsChild>
                                    <w:div w:id="662047105">
                                      <w:marLeft w:val="0"/>
                                      <w:marRight w:val="0"/>
                                      <w:marTop w:val="0"/>
                                      <w:marBottom w:val="0"/>
                                      <w:divBdr>
                                        <w:top w:val="none" w:sz="0" w:space="0" w:color="auto"/>
                                        <w:left w:val="none" w:sz="0" w:space="0" w:color="auto"/>
                                        <w:bottom w:val="none" w:sz="0" w:space="0" w:color="auto"/>
                                        <w:right w:val="none" w:sz="0" w:space="0" w:color="auto"/>
                                      </w:divBdr>
                                    </w:div>
                                  </w:divsChild>
                                </w:div>
                                <w:div w:id="1166281512">
                                  <w:marLeft w:val="0"/>
                                  <w:marRight w:val="0"/>
                                  <w:marTop w:val="0"/>
                                  <w:marBottom w:val="0"/>
                                  <w:divBdr>
                                    <w:top w:val="none" w:sz="0" w:space="0" w:color="auto"/>
                                    <w:left w:val="none" w:sz="0" w:space="0" w:color="auto"/>
                                    <w:bottom w:val="none" w:sz="0" w:space="0" w:color="auto"/>
                                    <w:right w:val="none" w:sz="0" w:space="0" w:color="auto"/>
                                  </w:divBdr>
                                  <w:divsChild>
                                    <w:div w:id="190580875">
                                      <w:marLeft w:val="0"/>
                                      <w:marRight w:val="0"/>
                                      <w:marTop w:val="0"/>
                                      <w:marBottom w:val="0"/>
                                      <w:divBdr>
                                        <w:top w:val="none" w:sz="0" w:space="0" w:color="auto"/>
                                        <w:left w:val="none" w:sz="0" w:space="0" w:color="auto"/>
                                        <w:bottom w:val="none" w:sz="0" w:space="0" w:color="auto"/>
                                        <w:right w:val="none" w:sz="0" w:space="0" w:color="auto"/>
                                      </w:divBdr>
                                    </w:div>
                                  </w:divsChild>
                                </w:div>
                                <w:div w:id="1545480847">
                                  <w:marLeft w:val="0"/>
                                  <w:marRight w:val="0"/>
                                  <w:marTop w:val="0"/>
                                  <w:marBottom w:val="0"/>
                                  <w:divBdr>
                                    <w:top w:val="none" w:sz="0" w:space="0" w:color="auto"/>
                                    <w:left w:val="none" w:sz="0" w:space="0" w:color="auto"/>
                                    <w:bottom w:val="none" w:sz="0" w:space="0" w:color="auto"/>
                                    <w:right w:val="none" w:sz="0" w:space="0" w:color="auto"/>
                                  </w:divBdr>
                                  <w:divsChild>
                                    <w:div w:id="261572745">
                                      <w:marLeft w:val="0"/>
                                      <w:marRight w:val="0"/>
                                      <w:marTop w:val="0"/>
                                      <w:marBottom w:val="0"/>
                                      <w:divBdr>
                                        <w:top w:val="none" w:sz="0" w:space="0" w:color="auto"/>
                                        <w:left w:val="none" w:sz="0" w:space="0" w:color="auto"/>
                                        <w:bottom w:val="none" w:sz="0" w:space="0" w:color="auto"/>
                                        <w:right w:val="none" w:sz="0" w:space="0" w:color="auto"/>
                                      </w:divBdr>
                                    </w:div>
                                  </w:divsChild>
                                </w:div>
                                <w:div w:id="563298193">
                                  <w:marLeft w:val="0"/>
                                  <w:marRight w:val="0"/>
                                  <w:marTop w:val="0"/>
                                  <w:marBottom w:val="0"/>
                                  <w:divBdr>
                                    <w:top w:val="none" w:sz="0" w:space="0" w:color="auto"/>
                                    <w:left w:val="none" w:sz="0" w:space="0" w:color="auto"/>
                                    <w:bottom w:val="none" w:sz="0" w:space="0" w:color="auto"/>
                                    <w:right w:val="none" w:sz="0" w:space="0" w:color="auto"/>
                                  </w:divBdr>
                                  <w:divsChild>
                                    <w:div w:id="1102843792">
                                      <w:marLeft w:val="0"/>
                                      <w:marRight w:val="0"/>
                                      <w:marTop w:val="0"/>
                                      <w:marBottom w:val="0"/>
                                      <w:divBdr>
                                        <w:top w:val="none" w:sz="0" w:space="0" w:color="auto"/>
                                        <w:left w:val="none" w:sz="0" w:space="0" w:color="auto"/>
                                        <w:bottom w:val="none" w:sz="0" w:space="0" w:color="auto"/>
                                        <w:right w:val="none" w:sz="0" w:space="0" w:color="auto"/>
                                      </w:divBdr>
                                    </w:div>
                                  </w:divsChild>
                                </w:div>
                                <w:div w:id="1328635592">
                                  <w:marLeft w:val="0"/>
                                  <w:marRight w:val="0"/>
                                  <w:marTop w:val="0"/>
                                  <w:marBottom w:val="0"/>
                                  <w:divBdr>
                                    <w:top w:val="none" w:sz="0" w:space="0" w:color="auto"/>
                                    <w:left w:val="none" w:sz="0" w:space="0" w:color="auto"/>
                                    <w:bottom w:val="none" w:sz="0" w:space="0" w:color="auto"/>
                                    <w:right w:val="none" w:sz="0" w:space="0" w:color="auto"/>
                                  </w:divBdr>
                                  <w:divsChild>
                                    <w:div w:id="835269351">
                                      <w:marLeft w:val="0"/>
                                      <w:marRight w:val="0"/>
                                      <w:marTop w:val="0"/>
                                      <w:marBottom w:val="0"/>
                                      <w:divBdr>
                                        <w:top w:val="none" w:sz="0" w:space="0" w:color="auto"/>
                                        <w:left w:val="none" w:sz="0" w:space="0" w:color="auto"/>
                                        <w:bottom w:val="none" w:sz="0" w:space="0" w:color="auto"/>
                                        <w:right w:val="none" w:sz="0" w:space="0" w:color="auto"/>
                                      </w:divBdr>
                                    </w:div>
                                  </w:divsChild>
                                </w:div>
                                <w:div w:id="567349821">
                                  <w:marLeft w:val="0"/>
                                  <w:marRight w:val="0"/>
                                  <w:marTop w:val="0"/>
                                  <w:marBottom w:val="0"/>
                                  <w:divBdr>
                                    <w:top w:val="none" w:sz="0" w:space="0" w:color="auto"/>
                                    <w:left w:val="none" w:sz="0" w:space="0" w:color="auto"/>
                                    <w:bottom w:val="none" w:sz="0" w:space="0" w:color="auto"/>
                                    <w:right w:val="none" w:sz="0" w:space="0" w:color="auto"/>
                                  </w:divBdr>
                                  <w:divsChild>
                                    <w:div w:id="1139222498">
                                      <w:marLeft w:val="0"/>
                                      <w:marRight w:val="0"/>
                                      <w:marTop w:val="0"/>
                                      <w:marBottom w:val="0"/>
                                      <w:divBdr>
                                        <w:top w:val="none" w:sz="0" w:space="0" w:color="auto"/>
                                        <w:left w:val="none" w:sz="0" w:space="0" w:color="auto"/>
                                        <w:bottom w:val="none" w:sz="0" w:space="0" w:color="auto"/>
                                        <w:right w:val="none" w:sz="0" w:space="0" w:color="auto"/>
                                      </w:divBdr>
                                    </w:div>
                                  </w:divsChild>
                                </w:div>
                                <w:div w:id="2084640756">
                                  <w:marLeft w:val="0"/>
                                  <w:marRight w:val="0"/>
                                  <w:marTop w:val="0"/>
                                  <w:marBottom w:val="0"/>
                                  <w:divBdr>
                                    <w:top w:val="none" w:sz="0" w:space="0" w:color="auto"/>
                                    <w:left w:val="none" w:sz="0" w:space="0" w:color="auto"/>
                                    <w:bottom w:val="none" w:sz="0" w:space="0" w:color="auto"/>
                                    <w:right w:val="none" w:sz="0" w:space="0" w:color="auto"/>
                                  </w:divBdr>
                                  <w:divsChild>
                                    <w:div w:id="1193886808">
                                      <w:marLeft w:val="0"/>
                                      <w:marRight w:val="0"/>
                                      <w:marTop w:val="0"/>
                                      <w:marBottom w:val="0"/>
                                      <w:divBdr>
                                        <w:top w:val="none" w:sz="0" w:space="0" w:color="auto"/>
                                        <w:left w:val="none" w:sz="0" w:space="0" w:color="auto"/>
                                        <w:bottom w:val="none" w:sz="0" w:space="0" w:color="auto"/>
                                        <w:right w:val="none" w:sz="0" w:space="0" w:color="auto"/>
                                      </w:divBdr>
                                    </w:div>
                                  </w:divsChild>
                                </w:div>
                                <w:div w:id="2092269441">
                                  <w:marLeft w:val="0"/>
                                  <w:marRight w:val="0"/>
                                  <w:marTop w:val="0"/>
                                  <w:marBottom w:val="0"/>
                                  <w:divBdr>
                                    <w:top w:val="none" w:sz="0" w:space="0" w:color="auto"/>
                                    <w:left w:val="none" w:sz="0" w:space="0" w:color="auto"/>
                                    <w:bottom w:val="none" w:sz="0" w:space="0" w:color="auto"/>
                                    <w:right w:val="none" w:sz="0" w:space="0" w:color="auto"/>
                                  </w:divBdr>
                                  <w:divsChild>
                                    <w:div w:id="2137410088">
                                      <w:marLeft w:val="0"/>
                                      <w:marRight w:val="0"/>
                                      <w:marTop w:val="0"/>
                                      <w:marBottom w:val="0"/>
                                      <w:divBdr>
                                        <w:top w:val="none" w:sz="0" w:space="0" w:color="auto"/>
                                        <w:left w:val="none" w:sz="0" w:space="0" w:color="auto"/>
                                        <w:bottom w:val="none" w:sz="0" w:space="0" w:color="auto"/>
                                        <w:right w:val="none" w:sz="0" w:space="0" w:color="auto"/>
                                      </w:divBdr>
                                    </w:div>
                                  </w:divsChild>
                                </w:div>
                                <w:div w:id="2111005240">
                                  <w:marLeft w:val="0"/>
                                  <w:marRight w:val="0"/>
                                  <w:marTop w:val="0"/>
                                  <w:marBottom w:val="0"/>
                                  <w:divBdr>
                                    <w:top w:val="none" w:sz="0" w:space="0" w:color="auto"/>
                                    <w:left w:val="none" w:sz="0" w:space="0" w:color="auto"/>
                                    <w:bottom w:val="none" w:sz="0" w:space="0" w:color="auto"/>
                                    <w:right w:val="none" w:sz="0" w:space="0" w:color="auto"/>
                                  </w:divBdr>
                                  <w:divsChild>
                                    <w:div w:id="623123248">
                                      <w:marLeft w:val="0"/>
                                      <w:marRight w:val="0"/>
                                      <w:marTop w:val="0"/>
                                      <w:marBottom w:val="0"/>
                                      <w:divBdr>
                                        <w:top w:val="none" w:sz="0" w:space="0" w:color="auto"/>
                                        <w:left w:val="none" w:sz="0" w:space="0" w:color="auto"/>
                                        <w:bottom w:val="none" w:sz="0" w:space="0" w:color="auto"/>
                                        <w:right w:val="none" w:sz="0" w:space="0" w:color="auto"/>
                                      </w:divBdr>
                                    </w:div>
                                  </w:divsChild>
                                </w:div>
                                <w:div w:id="1035734040">
                                  <w:marLeft w:val="0"/>
                                  <w:marRight w:val="0"/>
                                  <w:marTop w:val="0"/>
                                  <w:marBottom w:val="0"/>
                                  <w:divBdr>
                                    <w:top w:val="none" w:sz="0" w:space="0" w:color="auto"/>
                                    <w:left w:val="none" w:sz="0" w:space="0" w:color="auto"/>
                                    <w:bottom w:val="none" w:sz="0" w:space="0" w:color="auto"/>
                                    <w:right w:val="none" w:sz="0" w:space="0" w:color="auto"/>
                                  </w:divBdr>
                                  <w:divsChild>
                                    <w:div w:id="483088939">
                                      <w:marLeft w:val="0"/>
                                      <w:marRight w:val="0"/>
                                      <w:marTop w:val="0"/>
                                      <w:marBottom w:val="0"/>
                                      <w:divBdr>
                                        <w:top w:val="none" w:sz="0" w:space="0" w:color="auto"/>
                                        <w:left w:val="none" w:sz="0" w:space="0" w:color="auto"/>
                                        <w:bottom w:val="none" w:sz="0" w:space="0" w:color="auto"/>
                                        <w:right w:val="none" w:sz="0" w:space="0" w:color="auto"/>
                                      </w:divBdr>
                                    </w:div>
                                  </w:divsChild>
                                </w:div>
                                <w:div w:id="356583026">
                                  <w:marLeft w:val="0"/>
                                  <w:marRight w:val="0"/>
                                  <w:marTop w:val="0"/>
                                  <w:marBottom w:val="0"/>
                                  <w:divBdr>
                                    <w:top w:val="none" w:sz="0" w:space="0" w:color="auto"/>
                                    <w:left w:val="none" w:sz="0" w:space="0" w:color="auto"/>
                                    <w:bottom w:val="none" w:sz="0" w:space="0" w:color="auto"/>
                                    <w:right w:val="none" w:sz="0" w:space="0" w:color="auto"/>
                                  </w:divBdr>
                                  <w:divsChild>
                                    <w:div w:id="1835028996">
                                      <w:marLeft w:val="0"/>
                                      <w:marRight w:val="0"/>
                                      <w:marTop w:val="0"/>
                                      <w:marBottom w:val="0"/>
                                      <w:divBdr>
                                        <w:top w:val="none" w:sz="0" w:space="0" w:color="auto"/>
                                        <w:left w:val="none" w:sz="0" w:space="0" w:color="auto"/>
                                        <w:bottom w:val="none" w:sz="0" w:space="0" w:color="auto"/>
                                        <w:right w:val="none" w:sz="0" w:space="0" w:color="auto"/>
                                      </w:divBdr>
                                    </w:div>
                                  </w:divsChild>
                                </w:div>
                                <w:div w:id="1628703585">
                                  <w:marLeft w:val="0"/>
                                  <w:marRight w:val="0"/>
                                  <w:marTop w:val="0"/>
                                  <w:marBottom w:val="0"/>
                                  <w:divBdr>
                                    <w:top w:val="none" w:sz="0" w:space="0" w:color="auto"/>
                                    <w:left w:val="none" w:sz="0" w:space="0" w:color="auto"/>
                                    <w:bottom w:val="none" w:sz="0" w:space="0" w:color="auto"/>
                                    <w:right w:val="none" w:sz="0" w:space="0" w:color="auto"/>
                                  </w:divBdr>
                                  <w:divsChild>
                                    <w:div w:id="1482576304">
                                      <w:marLeft w:val="0"/>
                                      <w:marRight w:val="0"/>
                                      <w:marTop w:val="0"/>
                                      <w:marBottom w:val="0"/>
                                      <w:divBdr>
                                        <w:top w:val="none" w:sz="0" w:space="0" w:color="auto"/>
                                        <w:left w:val="none" w:sz="0" w:space="0" w:color="auto"/>
                                        <w:bottom w:val="none" w:sz="0" w:space="0" w:color="auto"/>
                                        <w:right w:val="none" w:sz="0" w:space="0" w:color="auto"/>
                                      </w:divBdr>
                                    </w:div>
                                  </w:divsChild>
                                </w:div>
                                <w:div w:id="2081781788">
                                  <w:marLeft w:val="0"/>
                                  <w:marRight w:val="0"/>
                                  <w:marTop w:val="0"/>
                                  <w:marBottom w:val="0"/>
                                  <w:divBdr>
                                    <w:top w:val="none" w:sz="0" w:space="0" w:color="auto"/>
                                    <w:left w:val="none" w:sz="0" w:space="0" w:color="auto"/>
                                    <w:bottom w:val="none" w:sz="0" w:space="0" w:color="auto"/>
                                    <w:right w:val="none" w:sz="0" w:space="0" w:color="auto"/>
                                  </w:divBdr>
                                  <w:divsChild>
                                    <w:div w:id="628242312">
                                      <w:marLeft w:val="0"/>
                                      <w:marRight w:val="0"/>
                                      <w:marTop w:val="0"/>
                                      <w:marBottom w:val="0"/>
                                      <w:divBdr>
                                        <w:top w:val="none" w:sz="0" w:space="0" w:color="auto"/>
                                        <w:left w:val="none" w:sz="0" w:space="0" w:color="auto"/>
                                        <w:bottom w:val="none" w:sz="0" w:space="0" w:color="auto"/>
                                        <w:right w:val="none" w:sz="0" w:space="0" w:color="auto"/>
                                      </w:divBdr>
                                    </w:div>
                                  </w:divsChild>
                                </w:div>
                                <w:div w:id="1568496661">
                                  <w:marLeft w:val="0"/>
                                  <w:marRight w:val="0"/>
                                  <w:marTop w:val="0"/>
                                  <w:marBottom w:val="0"/>
                                  <w:divBdr>
                                    <w:top w:val="none" w:sz="0" w:space="0" w:color="auto"/>
                                    <w:left w:val="none" w:sz="0" w:space="0" w:color="auto"/>
                                    <w:bottom w:val="none" w:sz="0" w:space="0" w:color="auto"/>
                                    <w:right w:val="none" w:sz="0" w:space="0" w:color="auto"/>
                                  </w:divBdr>
                                  <w:divsChild>
                                    <w:div w:id="1749961806">
                                      <w:marLeft w:val="0"/>
                                      <w:marRight w:val="0"/>
                                      <w:marTop w:val="0"/>
                                      <w:marBottom w:val="0"/>
                                      <w:divBdr>
                                        <w:top w:val="none" w:sz="0" w:space="0" w:color="auto"/>
                                        <w:left w:val="none" w:sz="0" w:space="0" w:color="auto"/>
                                        <w:bottom w:val="none" w:sz="0" w:space="0" w:color="auto"/>
                                        <w:right w:val="none" w:sz="0" w:space="0" w:color="auto"/>
                                      </w:divBdr>
                                    </w:div>
                                  </w:divsChild>
                                </w:div>
                                <w:div w:id="166336993">
                                  <w:marLeft w:val="0"/>
                                  <w:marRight w:val="0"/>
                                  <w:marTop w:val="0"/>
                                  <w:marBottom w:val="0"/>
                                  <w:divBdr>
                                    <w:top w:val="none" w:sz="0" w:space="0" w:color="auto"/>
                                    <w:left w:val="none" w:sz="0" w:space="0" w:color="auto"/>
                                    <w:bottom w:val="none" w:sz="0" w:space="0" w:color="auto"/>
                                    <w:right w:val="none" w:sz="0" w:space="0" w:color="auto"/>
                                  </w:divBdr>
                                  <w:divsChild>
                                    <w:div w:id="867067941">
                                      <w:marLeft w:val="0"/>
                                      <w:marRight w:val="0"/>
                                      <w:marTop w:val="0"/>
                                      <w:marBottom w:val="0"/>
                                      <w:divBdr>
                                        <w:top w:val="none" w:sz="0" w:space="0" w:color="auto"/>
                                        <w:left w:val="none" w:sz="0" w:space="0" w:color="auto"/>
                                        <w:bottom w:val="none" w:sz="0" w:space="0" w:color="auto"/>
                                        <w:right w:val="none" w:sz="0" w:space="0" w:color="auto"/>
                                      </w:divBdr>
                                    </w:div>
                                  </w:divsChild>
                                </w:div>
                                <w:div w:id="2109620885">
                                  <w:marLeft w:val="0"/>
                                  <w:marRight w:val="0"/>
                                  <w:marTop w:val="0"/>
                                  <w:marBottom w:val="0"/>
                                  <w:divBdr>
                                    <w:top w:val="none" w:sz="0" w:space="0" w:color="auto"/>
                                    <w:left w:val="none" w:sz="0" w:space="0" w:color="auto"/>
                                    <w:bottom w:val="none" w:sz="0" w:space="0" w:color="auto"/>
                                    <w:right w:val="none" w:sz="0" w:space="0" w:color="auto"/>
                                  </w:divBdr>
                                  <w:divsChild>
                                    <w:div w:id="1364286050">
                                      <w:marLeft w:val="0"/>
                                      <w:marRight w:val="0"/>
                                      <w:marTop w:val="0"/>
                                      <w:marBottom w:val="0"/>
                                      <w:divBdr>
                                        <w:top w:val="none" w:sz="0" w:space="0" w:color="auto"/>
                                        <w:left w:val="none" w:sz="0" w:space="0" w:color="auto"/>
                                        <w:bottom w:val="none" w:sz="0" w:space="0" w:color="auto"/>
                                        <w:right w:val="none" w:sz="0" w:space="0" w:color="auto"/>
                                      </w:divBdr>
                                    </w:div>
                                  </w:divsChild>
                                </w:div>
                                <w:div w:id="206531263">
                                  <w:marLeft w:val="0"/>
                                  <w:marRight w:val="0"/>
                                  <w:marTop w:val="0"/>
                                  <w:marBottom w:val="0"/>
                                  <w:divBdr>
                                    <w:top w:val="none" w:sz="0" w:space="0" w:color="auto"/>
                                    <w:left w:val="none" w:sz="0" w:space="0" w:color="auto"/>
                                    <w:bottom w:val="none" w:sz="0" w:space="0" w:color="auto"/>
                                    <w:right w:val="none" w:sz="0" w:space="0" w:color="auto"/>
                                  </w:divBdr>
                                  <w:divsChild>
                                    <w:div w:id="1480145694">
                                      <w:marLeft w:val="0"/>
                                      <w:marRight w:val="0"/>
                                      <w:marTop w:val="0"/>
                                      <w:marBottom w:val="0"/>
                                      <w:divBdr>
                                        <w:top w:val="none" w:sz="0" w:space="0" w:color="auto"/>
                                        <w:left w:val="none" w:sz="0" w:space="0" w:color="auto"/>
                                        <w:bottom w:val="none" w:sz="0" w:space="0" w:color="auto"/>
                                        <w:right w:val="none" w:sz="0" w:space="0" w:color="auto"/>
                                      </w:divBdr>
                                    </w:div>
                                  </w:divsChild>
                                </w:div>
                                <w:div w:id="398331772">
                                  <w:marLeft w:val="0"/>
                                  <w:marRight w:val="0"/>
                                  <w:marTop w:val="0"/>
                                  <w:marBottom w:val="0"/>
                                  <w:divBdr>
                                    <w:top w:val="none" w:sz="0" w:space="0" w:color="auto"/>
                                    <w:left w:val="none" w:sz="0" w:space="0" w:color="auto"/>
                                    <w:bottom w:val="none" w:sz="0" w:space="0" w:color="auto"/>
                                    <w:right w:val="none" w:sz="0" w:space="0" w:color="auto"/>
                                  </w:divBdr>
                                  <w:divsChild>
                                    <w:div w:id="983242644">
                                      <w:marLeft w:val="0"/>
                                      <w:marRight w:val="0"/>
                                      <w:marTop w:val="0"/>
                                      <w:marBottom w:val="0"/>
                                      <w:divBdr>
                                        <w:top w:val="none" w:sz="0" w:space="0" w:color="auto"/>
                                        <w:left w:val="none" w:sz="0" w:space="0" w:color="auto"/>
                                        <w:bottom w:val="none" w:sz="0" w:space="0" w:color="auto"/>
                                        <w:right w:val="none" w:sz="0" w:space="0" w:color="auto"/>
                                      </w:divBdr>
                                    </w:div>
                                  </w:divsChild>
                                </w:div>
                                <w:div w:id="1663661092">
                                  <w:marLeft w:val="0"/>
                                  <w:marRight w:val="0"/>
                                  <w:marTop w:val="0"/>
                                  <w:marBottom w:val="0"/>
                                  <w:divBdr>
                                    <w:top w:val="none" w:sz="0" w:space="0" w:color="auto"/>
                                    <w:left w:val="none" w:sz="0" w:space="0" w:color="auto"/>
                                    <w:bottom w:val="none" w:sz="0" w:space="0" w:color="auto"/>
                                    <w:right w:val="none" w:sz="0" w:space="0" w:color="auto"/>
                                  </w:divBdr>
                                  <w:divsChild>
                                    <w:div w:id="399791219">
                                      <w:marLeft w:val="0"/>
                                      <w:marRight w:val="0"/>
                                      <w:marTop w:val="0"/>
                                      <w:marBottom w:val="0"/>
                                      <w:divBdr>
                                        <w:top w:val="none" w:sz="0" w:space="0" w:color="auto"/>
                                        <w:left w:val="none" w:sz="0" w:space="0" w:color="auto"/>
                                        <w:bottom w:val="none" w:sz="0" w:space="0" w:color="auto"/>
                                        <w:right w:val="none" w:sz="0" w:space="0" w:color="auto"/>
                                      </w:divBdr>
                                    </w:div>
                                  </w:divsChild>
                                </w:div>
                                <w:div w:id="49504757">
                                  <w:marLeft w:val="0"/>
                                  <w:marRight w:val="0"/>
                                  <w:marTop w:val="0"/>
                                  <w:marBottom w:val="0"/>
                                  <w:divBdr>
                                    <w:top w:val="none" w:sz="0" w:space="0" w:color="auto"/>
                                    <w:left w:val="none" w:sz="0" w:space="0" w:color="auto"/>
                                    <w:bottom w:val="none" w:sz="0" w:space="0" w:color="auto"/>
                                    <w:right w:val="none" w:sz="0" w:space="0" w:color="auto"/>
                                  </w:divBdr>
                                  <w:divsChild>
                                    <w:div w:id="806632078">
                                      <w:marLeft w:val="0"/>
                                      <w:marRight w:val="0"/>
                                      <w:marTop w:val="0"/>
                                      <w:marBottom w:val="0"/>
                                      <w:divBdr>
                                        <w:top w:val="none" w:sz="0" w:space="0" w:color="auto"/>
                                        <w:left w:val="none" w:sz="0" w:space="0" w:color="auto"/>
                                        <w:bottom w:val="none" w:sz="0" w:space="0" w:color="auto"/>
                                        <w:right w:val="none" w:sz="0" w:space="0" w:color="auto"/>
                                      </w:divBdr>
                                    </w:div>
                                  </w:divsChild>
                                </w:div>
                                <w:div w:id="169494193">
                                  <w:marLeft w:val="0"/>
                                  <w:marRight w:val="0"/>
                                  <w:marTop w:val="0"/>
                                  <w:marBottom w:val="0"/>
                                  <w:divBdr>
                                    <w:top w:val="none" w:sz="0" w:space="0" w:color="auto"/>
                                    <w:left w:val="none" w:sz="0" w:space="0" w:color="auto"/>
                                    <w:bottom w:val="none" w:sz="0" w:space="0" w:color="auto"/>
                                    <w:right w:val="none" w:sz="0" w:space="0" w:color="auto"/>
                                  </w:divBdr>
                                  <w:divsChild>
                                    <w:div w:id="177281269">
                                      <w:marLeft w:val="0"/>
                                      <w:marRight w:val="0"/>
                                      <w:marTop w:val="0"/>
                                      <w:marBottom w:val="0"/>
                                      <w:divBdr>
                                        <w:top w:val="none" w:sz="0" w:space="0" w:color="auto"/>
                                        <w:left w:val="none" w:sz="0" w:space="0" w:color="auto"/>
                                        <w:bottom w:val="none" w:sz="0" w:space="0" w:color="auto"/>
                                        <w:right w:val="none" w:sz="0" w:space="0" w:color="auto"/>
                                      </w:divBdr>
                                    </w:div>
                                  </w:divsChild>
                                </w:div>
                                <w:div w:id="1730685918">
                                  <w:marLeft w:val="0"/>
                                  <w:marRight w:val="0"/>
                                  <w:marTop w:val="0"/>
                                  <w:marBottom w:val="0"/>
                                  <w:divBdr>
                                    <w:top w:val="none" w:sz="0" w:space="0" w:color="auto"/>
                                    <w:left w:val="none" w:sz="0" w:space="0" w:color="auto"/>
                                    <w:bottom w:val="none" w:sz="0" w:space="0" w:color="auto"/>
                                    <w:right w:val="none" w:sz="0" w:space="0" w:color="auto"/>
                                  </w:divBdr>
                                  <w:divsChild>
                                    <w:div w:id="111166822">
                                      <w:marLeft w:val="0"/>
                                      <w:marRight w:val="0"/>
                                      <w:marTop w:val="0"/>
                                      <w:marBottom w:val="0"/>
                                      <w:divBdr>
                                        <w:top w:val="none" w:sz="0" w:space="0" w:color="auto"/>
                                        <w:left w:val="none" w:sz="0" w:space="0" w:color="auto"/>
                                        <w:bottom w:val="none" w:sz="0" w:space="0" w:color="auto"/>
                                        <w:right w:val="none" w:sz="0" w:space="0" w:color="auto"/>
                                      </w:divBdr>
                                    </w:div>
                                  </w:divsChild>
                                </w:div>
                                <w:div w:id="1035347739">
                                  <w:marLeft w:val="0"/>
                                  <w:marRight w:val="0"/>
                                  <w:marTop w:val="0"/>
                                  <w:marBottom w:val="0"/>
                                  <w:divBdr>
                                    <w:top w:val="none" w:sz="0" w:space="0" w:color="auto"/>
                                    <w:left w:val="none" w:sz="0" w:space="0" w:color="auto"/>
                                    <w:bottom w:val="none" w:sz="0" w:space="0" w:color="auto"/>
                                    <w:right w:val="none" w:sz="0" w:space="0" w:color="auto"/>
                                  </w:divBdr>
                                  <w:divsChild>
                                    <w:div w:id="1723208920">
                                      <w:marLeft w:val="0"/>
                                      <w:marRight w:val="0"/>
                                      <w:marTop w:val="0"/>
                                      <w:marBottom w:val="0"/>
                                      <w:divBdr>
                                        <w:top w:val="none" w:sz="0" w:space="0" w:color="auto"/>
                                        <w:left w:val="none" w:sz="0" w:space="0" w:color="auto"/>
                                        <w:bottom w:val="none" w:sz="0" w:space="0" w:color="auto"/>
                                        <w:right w:val="none" w:sz="0" w:space="0" w:color="auto"/>
                                      </w:divBdr>
                                    </w:div>
                                  </w:divsChild>
                                </w:div>
                                <w:div w:id="647902238">
                                  <w:marLeft w:val="0"/>
                                  <w:marRight w:val="0"/>
                                  <w:marTop w:val="0"/>
                                  <w:marBottom w:val="0"/>
                                  <w:divBdr>
                                    <w:top w:val="none" w:sz="0" w:space="0" w:color="auto"/>
                                    <w:left w:val="none" w:sz="0" w:space="0" w:color="auto"/>
                                    <w:bottom w:val="none" w:sz="0" w:space="0" w:color="auto"/>
                                    <w:right w:val="none" w:sz="0" w:space="0" w:color="auto"/>
                                  </w:divBdr>
                                  <w:divsChild>
                                    <w:div w:id="152594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0997649">
      <w:bodyDiv w:val="1"/>
      <w:marLeft w:val="0"/>
      <w:marRight w:val="0"/>
      <w:marTop w:val="0"/>
      <w:marBottom w:val="0"/>
      <w:divBdr>
        <w:top w:val="none" w:sz="0" w:space="0" w:color="auto"/>
        <w:left w:val="none" w:sz="0" w:space="0" w:color="auto"/>
        <w:bottom w:val="none" w:sz="0" w:space="0" w:color="auto"/>
        <w:right w:val="none" w:sz="0" w:space="0" w:color="auto"/>
      </w:divBdr>
    </w:div>
    <w:div w:id="2002662578">
      <w:bodyDiv w:val="1"/>
      <w:marLeft w:val="0"/>
      <w:marRight w:val="0"/>
      <w:marTop w:val="0"/>
      <w:marBottom w:val="0"/>
      <w:divBdr>
        <w:top w:val="none" w:sz="0" w:space="0" w:color="auto"/>
        <w:left w:val="none" w:sz="0" w:space="0" w:color="auto"/>
        <w:bottom w:val="none" w:sz="0" w:space="0" w:color="auto"/>
        <w:right w:val="none" w:sz="0" w:space="0" w:color="auto"/>
      </w:divBdr>
      <w:divsChild>
        <w:div w:id="1109660810">
          <w:marLeft w:val="0"/>
          <w:marRight w:val="0"/>
          <w:marTop w:val="0"/>
          <w:marBottom w:val="0"/>
          <w:divBdr>
            <w:top w:val="none" w:sz="0" w:space="0" w:color="auto"/>
            <w:left w:val="none" w:sz="0" w:space="0" w:color="auto"/>
            <w:bottom w:val="none" w:sz="0" w:space="0" w:color="auto"/>
            <w:right w:val="none" w:sz="0" w:space="0" w:color="auto"/>
          </w:divBdr>
          <w:divsChild>
            <w:div w:id="324284304">
              <w:marLeft w:val="0"/>
              <w:marRight w:val="0"/>
              <w:marTop w:val="0"/>
              <w:marBottom w:val="0"/>
              <w:divBdr>
                <w:top w:val="none" w:sz="0" w:space="0" w:color="auto"/>
                <w:left w:val="none" w:sz="0" w:space="0" w:color="auto"/>
                <w:bottom w:val="none" w:sz="0" w:space="0" w:color="auto"/>
                <w:right w:val="none" w:sz="0" w:space="0" w:color="auto"/>
              </w:divBdr>
              <w:divsChild>
                <w:div w:id="551311754">
                  <w:marLeft w:val="0"/>
                  <w:marRight w:val="0"/>
                  <w:marTop w:val="0"/>
                  <w:marBottom w:val="0"/>
                  <w:divBdr>
                    <w:top w:val="none" w:sz="0" w:space="0" w:color="auto"/>
                    <w:left w:val="none" w:sz="0" w:space="0" w:color="auto"/>
                    <w:bottom w:val="none" w:sz="0" w:space="0" w:color="auto"/>
                    <w:right w:val="none" w:sz="0" w:space="0" w:color="auto"/>
                  </w:divBdr>
                  <w:divsChild>
                    <w:div w:id="1443453225">
                      <w:marLeft w:val="0"/>
                      <w:marRight w:val="0"/>
                      <w:marTop w:val="0"/>
                      <w:marBottom w:val="0"/>
                      <w:divBdr>
                        <w:top w:val="none" w:sz="0" w:space="0" w:color="auto"/>
                        <w:left w:val="none" w:sz="0" w:space="0" w:color="auto"/>
                        <w:bottom w:val="none" w:sz="0" w:space="0" w:color="auto"/>
                        <w:right w:val="none" w:sz="0" w:space="0" w:color="auto"/>
                      </w:divBdr>
                      <w:divsChild>
                        <w:div w:id="1704862468">
                          <w:marLeft w:val="0"/>
                          <w:marRight w:val="0"/>
                          <w:marTop w:val="0"/>
                          <w:marBottom w:val="0"/>
                          <w:divBdr>
                            <w:top w:val="none" w:sz="0" w:space="0" w:color="auto"/>
                            <w:left w:val="none" w:sz="0" w:space="0" w:color="auto"/>
                            <w:bottom w:val="none" w:sz="0" w:space="0" w:color="auto"/>
                            <w:right w:val="none" w:sz="0" w:space="0" w:color="auto"/>
                          </w:divBdr>
                          <w:divsChild>
                            <w:div w:id="80566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137365">
      <w:bodyDiv w:val="1"/>
      <w:marLeft w:val="0"/>
      <w:marRight w:val="0"/>
      <w:marTop w:val="0"/>
      <w:marBottom w:val="0"/>
      <w:divBdr>
        <w:top w:val="none" w:sz="0" w:space="0" w:color="auto"/>
        <w:left w:val="none" w:sz="0" w:space="0" w:color="auto"/>
        <w:bottom w:val="none" w:sz="0" w:space="0" w:color="auto"/>
        <w:right w:val="none" w:sz="0" w:space="0" w:color="auto"/>
      </w:divBdr>
    </w:div>
    <w:div w:id="2020429566">
      <w:bodyDiv w:val="1"/>
      <w:marLeft w:val="0"/>
      <w:marRight w:val="0"/>
      <w:marTop w:val="0"/>
      <w:marBottom w:val="0"/>
      <w:divBdr>
        <w:top w:val="none" w:sz="0" w:space="0" w:color="auto"/>
        <w:left w:val="none" w:sz="0" w:space="0" w:color="auto"/>
        <w:bottom w:val="none" w:sz="0" w:space="0" w:color="auto"/>
        <w:right w:val="none" w:sz="0" w:space="0" w:color="auto"/>
      </w:divBdr>
    </w:div>
    <w:div w:id="2083601712">
      <w:bodyDiv w:val="1"/>
      <w:marLeft w:val="0"/>
      <w:marRight w:val="0"/>
      <w:marTop w:val="0"/>
      <w:marBottom w:val="0"/>
      <w:divBdr>
        <w:top w:val="none" w:sz="0" w:space="0" w:color="auto"/>
        <w:left w:val="none" w:sz="0" w:space="0" w:color="auto"/>
        <w:bottom w:val="none" w:sz="0" w:space="0" w:color="auto"/>
        <w:right w:val="none" w:sz="0" w:space="0" w:color="auto"/>
      </w:divBdr>
      <w:divsChild>
        <w:div w:id="179977497">
          <w:marLeft w:val="0"/>
          <w:marRight w:val="0"/>
          <w:marTop w:val="0"/>
          <w:marBottom w:val="0"/>
          <w:divBdr>
            <w:top w:val="none" w:sz="0" w:space="0" w:color="auto"/>
            <w:left w:val="none" w:sz="0" w:space="0" w:color="auto"/>
            <w:bottom w:val="none" w:sz="0" w:space="0" w:color="auto"/>
            <w:right w:val="none" w:sz="0" w:space="0" w:color="auto"/>
          </w:divBdr>
          <w:divsChild>
            <w:div w:id="18432422">
              <w:marLeft w:val="0"/>
              <w:marRight w:val="0"/>
              <w:marTop w:val="0"/>
              <w:marBottom w:val="0"/>
              <w:divBdr>
                <w:top w:val="none" w:sz="0" w:space="0" w:color="auto"/>
                <w:left w:val="none" w:sz="0" w:space="0" w:color="auto"/>
                <w:bottom w:val="none" w:sz="0" w:space="0" w:color="auto"/>
                <w:right w:val="none" w:sz="0" w:space="0" w:color="auto"/>
              </w:divBdr>
              <w:divsChild>
                <w:div w:id="1198158215">
                  <w:marLeft w:val="0"/>
                  <w:marRight w:val="0"/>
                  <w:marTop w:val="0"/>
                  <w:marBottom w:val="0"/>
                  <w:divBdr>
                    <w:top w:val="none" w:sz="0" w:space="0" w:color="auto"/>
                    <w:left w:val="none" w:sz="0" w:space="0" w:color="auto"/>
                    <w:bottom w:val="none" w:sz="0" w:space="0" w:color="auto"/>
                    <w:right w:val="none" w:sz="0" w:space="0" w:color="auto"/>
                  </w:divBdr>
                  <w:divsChild>
                    <w:div w:id="1455099850">
                      <w:marLeft w:val="0"/>
                      <w:marRight w:val="0"/>
                      <w:marTop w:val="0"/>
                      <w:marBottom w:val="0"/>
                      <w:divBdr>
                        <w:top w:val="none" w:sz="0" w:space="0" w:color="auto"/>
                        <w:left w:val="none" w:sz="0" w:space="0" w:color="auto"/>
                        <w:bottom w:val="none" w:sz="0" w:space="0" w:color="auto"/>
                        <w:right w:val="none" w:sz="0" w:space="0" w:color="auto"/>
                      </w:divBdr>
                      <w:divsChild>
                        <w:div w:id="28799607">
                          <w:marLeft w:val="0"/>
                          <w:marRight w:val="0"/>
                          <w:marTop w:val="0"/>
                          <w:marBottom w:val="0"/>
                          <w:divBdr>
                            <w:top w:val="none" w:sz="0" w:space="0" w:color="auto"/>
                            <w:left w:val="none" w:sz="0" w:space="0" w:color="auto"/>
                            <w:bottom w:val="none" w:sz="0" w:space="0" w:color="auto"/>
                            <w:right w:val="none" w:sz="0" w:space="0" w:color="auto"/>
                          </w:divBdr>
                          <w:divsChild>
                            <w:div w:id="210849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49656">
      <w:bodyDiv w:val="1"/>
      <w:marLeft w:val="0"/>
      <w:marRight w:val="0"/>
      <w:marTop w:val="0"/>
      <w:marBottom w:val="0"/>
      <w:divBdr>
        <w:top w:val="none" w:sz="0" w:space="0" w:color="auto"/>
        <w:left w:val="none" w:sz="0" w:space="0" w:color="auto"/>
        <w:bottom w:val="none" w:sz="0" w:space="0" w:color="auto"/>
        <w:right w:val="none" w:sz="0" w:space="0" w:color="auto"/>
      </w:divBdr>
      <w:divsChild>
        <w:div w:id="24839969">
          <w:marLeft w:val="0"/>
          <w:marRight w:val="0"/>
          <w:marTop w:val="0"/>
          <w:marBottom w:val="0"/>
          <w:divBdr>
            <w:top w:val="none" w:sz="0" w:space="0" w:color="auto"/>
            <w:left w:val="none" w:sz="0" w:space="0" w:color="auto"/>
            <w:bottom w:val="none" w:sz="0" w:space="0" w:color="auto"/>
            <w:right w:val="none" w:sz="0" w:space="0" w:color="auto"/>
          </w:divBdr>
          <w:divsChild>
            <w:div w:id="1896501584">
              <w:marLeft w:val="0"/>
              <w:marRight w:val="0"/>
              <w:marTop w:val="0"/>
              <w:marBottom w:val="0"/>
              <w:divBdr>
                <w:top w:val="none" w:sz="0" w:space="0" w:color="auto"/>
                <w:left w:val="none" w:sz="0" w:space="0" w:color="auto"/>
                <w:bottom w:val="none" w:sz="0" w:space="0" w:color="auto"/>
                <w:right w:val="none" w:sz="0" w:space="0" w:color="auto"/>
              </w:divBdr>
              <w:divsChild>
                <w:div w:id="396828593">
                  <w:marLeft w:val="0"/>
                  <w:marRight w:val="0"/>
                  <w:marTop w:val="0"/>
                  <w:marBottom w:val="0"/>
                  <w:divBdr>
                    <w:top w:val="none" w:sz="0" w:space="0" w:color="auto"/>
                    <w:left w:val="none" w:sz="0" w:space="0" w:color="auto"/>
                    <w:bottom w:val="none" w:sz="0" w:space="0" w:color="auto"/>
                    <w:right w:val="none" w:sz="0" w:space="0" w:color="auto"/>
                  </w:divBdr>
                </w:div>
                <w:div w:id="1368750251">
                  <w:marLeft w:val="0"/>
                  <w:marRight w:val="0"/>
                  <w:marTop w:val="0"/>
                  <w:marBottom w:val="0"/>
                  <w:divBdr>
                    <w:top w:val="none" w:sz="0" w:space="0" w:color="auto"/>
                    <w:left w:val="none" w:sz="0" w:space="0" w:color="auto"/>
                    <w:bottom w:val="none" w:sz="0" w:space="0" w:color="auto"/>
                    <w:right w:val="none" w:sz="0" w:space="0" w:color="auto"/>
                  </w:divBdr>
                  <w:divsChild>
                    <w:div w:id="154976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489637">
          <w:marLeft w:val="0"/>
          <w:marRight w:val="0"/>
          <w:marTop w:val="0"/>
          <w:marBottom w:val="0"/>
          <w:divBdr>
            <w:top w:val="none" w:sz="0" w:space="0" w:color="auto"/>
            <w:left w:val="none" w:sz="0" w:space="0" w:color="auto"/>
            <w:bottom w:val="none" w:sz="0" w:space="0" w:color="auto"/>
            <w:right w:val="none" w:sz="0" w:space="0" w:color="auto"/>
          </w:divBdr>
          <w:divsChild>
            <w:div w:id="1155220509">
              <w:marLeft w:val="0"/>
              <w:marRight w:val="0"/>
              <w:marTop w:val="0"/>
              <w:marBottom w:val="0"/>
              <w:divBdr>
                <w:top w:val="none" w:sz="0" w:space="0" w:color="auto"/>
                <w:left w:val="none" w:sz="0" w:space="0" w:color="auto"/>
                <w:bottom w:val="none" w:sz="0" w:space="0" w:color="auto"/>
                <w:right w:val="none" w:sz="0" w:space="0" w:color="auto"/>
              </w:divBdr>
              <w:divsChild>
                <w:div w:id="316228945">
                  <w:marLeft w:val="0"/>
                  <w:marRight w:val="0"/>
                  <w:marTop w:val="0"/>
                  <w:marBottom w:val="0"/>
                  <w:divBdr>
                    <w:top w:val="none" w:sz="0" w:space="0" w:color="auto"/>
                    <w:left w:val="none" w:sz="0" w:space="0" w:color="auto"/>
                    <w:bottom w:val="none" w:sz="0" w:space="0" w:color="auto"/>
                    <w:right w:val="none" w:sz="0" w:space="0" w:color="auto"/>
                  </w:divBdr>
                  <w:divsChild>
                    <w:div w:id="263464376">
                      <w:marLeft w:val="0"/>
                      <w:marRight w:val="0"/>
                      <w:marTop w:val="0"/>
                      <w:marBottom w:val="0"/>
                      <w:divBdr>
                        <w:top w:val="none" w:sz="0" w:space="0" w:color="auto"/>
                        <w:left w:val="none" w:sz="0" w:space="0" w:color="auto"/>
                        <w:bottom w:val="none" w:sz="0" w:space="0" w:color="auto"/>
                        <w:right w:val="none" w:sz="0" w:space="0" w:color="auto"/>
                      </w:divBdr>
                      <w:divsChild>
                        <w:div w:id="645401057">
                          <w:marLeft w:val="0"/>
                          <w:marRight w:val="0"/>
                          <w:marTop w:val="0"/>
                          <w:marBottom w:val="0"/>
                          <w:divBdr>
                            <w:top w:val="none" w:sz="0" w:space="0" w:color="auto"/>
                            <w:left w:val="none" w:sz="0" w:space="0" w:color="auto"/>
                            <w:bottom w:val="none" w:sz="0" w:space="0" w:color="auto"/>
                            <w:right w:val="none" w:sz="0" w:space="0" w:color="auto"/>
                          </w:divBdr>
                          <w:divsChild>
                            <w:div w:id="319817459">
                              <w:marLeft w:val="0"/>
                              <w:marRight w:val="0"/>
                              <w:marTop w:val="0"/>
                              <w:marBottom w:val="0"/>
                              <w:divBdr>
                                <w:top w:val="none" w:sz="0" w:space="0" w:color="auto"/>
                                <w:left w:val="none" w:sz="0" w:space="0" w:color="auto"/>
                                <w:bottom w:val="none" w:sz="0" w:space="0" w:color="auto"/>
                                <w:right w:val="none" w:sz="0" w:space="0" w:color="auto"/>
                              </w:divBdr>
                              <w:divsChild>
                                <w:div w:id="1693995378">
                                  <w:marLeft w:val="0"/>
                                  <w:marRight w:val="0"/>
                                  <w:marTop w:val="0"/>
                                  <w:marBottom w:val="0"/>
                                  <w:divBdr>
                                    <w:top w:val="none" w:sz="0" w:space="0" w:color="auto"/>
                                    <w:left w:val="none" w:sz="0" w:space="0" w:color="auto"/>
                                    <w:bottom w:val="none" w:sz="0" w:space="0" w:color="auto"/>
                                    <w:right w:val="none" w:sz="0" w:space="0" w:color="auto"/>
                                  </w:divBdr>
                                  <w:divsChild>
                                    <w:div w:id="811365587">
                                      <w:marLeft w:val="0"/>
                                      <w:marRight w:val="0"/>
                                      <w:marTop w:val="0"/>
                                      <w:marBottom w:val="0"/>
                                      <w:divBdr>
                                        <w:top w:val="none" w:sz="0" w:space="0" w:color="auto"/>
                                        <w:left w:val="none" w:sz="0" w:space="0" w:color="auto"/>
                                        <w:bottom w:val="none" w:sz="0" w:space="0" w:color="auto"/>
                                        <w:right w:val="none" w:sz="0" w:space="0" w:color="auto"/>
                                      </w:divBdr>
                                      <w:divsChild>
                                        <w:div w:id="29460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1725271">
          <w:marLeft w:val="0"/>
          <w:marRight w:val="0"/>
          <w:marTop w:val="0"/>
          <w:marBottom w:val="0"/>
          <w:divBdr>
            <w:top w:val="none" w:sz="0" w:space="0" w:color="auto"/>
            <w:left w:val="none" w:sz="0" w:space="0" w:color="auto"/>
            <w:bottom w:val="none" w:sz="0" w:space="0" w:color="auto"/>
            <w:right w:val="none" w:sz="0" w:space="0" w:color="auto"/>
          </w:divBdr>
          <w:divsChild>
            <w:div w:id="446774431">
              <w:marLeft w:val="0"/>
              <w:marRight w:val="0"/>
              <w:marTop w:val="0"/>
              <w:marBottom w:val="0"/>
              <w:divBdr>
                <w:top w:val="none" w:sz="0" w:space="0" w:color="auto"/>
                <w:left w:val="none" w:sz="0" w:space="0" w:color="auto"/>
                <w:bottom w:val="none" w:sz="0" w:space="0" w:color="auto"/>
                <w:right w:val="none" w:sz="0" w:space="0" w:color="auto"/>
              </w:divBdr>
              <w:divsChild>
                <w:div w:id="369958497">
                  <w:marLeft w:val="0"/>
                  <w:marRight w:val="0"/>
                  <w:marTop w:val="0"/>
                  <w:marBottom w:val="0"/>
                  <w:divBdr>
                    <w:top w:val="none" w:sz="0" w:space="0" w:color="auto"/>
                    <w:left w:val="none" w:sz="0" w:space="0" w:color="auto"/>
                    <w:bottom w:val="none" w:sz="0" w:space="0" w:color="auto"/>
                    <w:right w:val="none" w:sz="0" w:space="0" w:color="auto"/>
                  </w:divBdr>
                  <w:divsChild>
                    <w:div w:id="568156140">
                      <w:marLeft w:val="0"/>
                      <w:marRight w:val="0"/>
                      <w:marTop w:val="0"/>
                      <w:marBottom w:val="0"/>
                      <w:divBdr>
                        <w:top w:val="none" w:sz="0" w:space="0" w:color="auto"/>
                        <w:left w:val="none" w:sz="0" w:space="0" w:color="auto"/>
                        <w:bottom w:val="none" w:sz="0" w:space="0" w:color="auto"/>
                        <w:right w:val="none" w:sz="0" w:space="0" w:color="auto"/>
                      </w:divBdr>
                      <w:divsChild>
                        <w:div w:id="1316884198">
                          <w:marLeft w:val="0"/>
                          <w:marRight w:val="0"/>
                          <w:marTop w:val="0"/>
                          <w:marBottom w:val="0"/>
                          <w:divBdr>
                            <w:top w:val="none" w:sz="0" w:space="0" w:color="auto"/>
                            <w:left w:val="none" w:sz="0" w:space="0" w:color="auto"/>
                            <w:bottom w:val="none" w:sz="0" w:space="0" w:color="auto"/>
                            <w:right w:val="none" w:sz="0" w:space="0" w:color="auto"/>
                          </w:divBdr>
                          <w:divsChild>
                            <w:div w:id="678704554">
                              <w:marLeft w:val="0"/>
                              <w:marRight w:val="0"/>
                              <w:marTop w:val="0"/>
                              <w:marBottom w:val="0"/>
                              <w:divBdr>
                                <w:top w:val="none" w:sz="0" w:space="0" w:color="auto"/>
                                <w:left w:val="none" w:sz="0" w:space="0" w:color="auto"/>
                                <w:bottom w:val="none" w:sz="0" w:space="0" w:color="auto"/>
                                <w:right w:val="none" w:sz="0" w:space="0" w:color="auto"/>
                              </w:divBdr>
                              <w:divsChild>
                                <w:div w:id="185699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293700">
                  <w:marLeft w:val="0"/>
                  <w:marRight w:val="0"/>
                  <w:marTop w:val="0"/>
                  <w:marBottom w:val="0"/>
                  <w:divBdr>
                    <w:top w:val="none" w:sz="0" w:space="0" w:color="auto"/>
                    <w:left w:val="none" w:sz="0" w:space="0" w:color="auto"/>
                    <w:bottom w:val="none" w:sz="0" w:space="0" w:color="auto"/>
                    <w:right w:val="none" w:sz="0" w:space="0" w:color="auto"/>
                  </w:divBdr>
                  <w:divsChild>
                    <w:div w:id="1547835333">
                      <w:marLeft w:val="0"/>
                      <w:marRight w:val="0"/>
                      <w:marTop w:val="0"/>
                      <w:marBottom w:val="0"/>
                      <w:divBdr>
                        <w:top w:val="none" w:sz="0" w:space="0" w:color="auto"/>
                        <w:left w:val="none" w:sz="0" w:space="0" w:color="auto"/>
                        <w:bottom w:val="none" w:sz="0" w:space="0" w:color="auto"/>
                        <w:right w:val="none" w:sz="0" w:space="0" w:color="auto"/>
                      </w:divBdr>
                      <w:divsChild>
                        <w:div w:id="657081038">
                          <w:marLeft w:val="0"/>
                          <w:marRight w:val="0"/>
                          <w:marTop w:val="0"/>
                          <w:marBottom w:val="0"/>
                          <w:divBdr>
                            <w:top w:val="none" w:sz="0" w:space="0" w:color="auto"/>
                            <w:left w:val="none" w:sz="0" w:space="0" w:color="auto"/>
                            <w:bottom w:val="none" w:sz="0" w:space="0" w:color="auto"/>
                            <w:right w:val="none" w:sz="0" w:space="0" w:color="auto"/>
                          </w:divBdr>
                          <w:divsChild>
                            <w:div w:id="1449087253">
                              <w:marLeft w:val="0"/>
                              <w:marRight w:val="0"/>
                              <w:marTop w:val="0"/>
                              <w:marBottom w:val="0"/>
                              <w:divBdr>
                                <w:top w:val="none" w:sz="0" w:space="0" w:color="auto"/>
                                <w:left w:val="none" w:sz="0" w:space="0" w:color="auto"/>
                                <w:bottom w:val="none" w:sz="0" w:space="0" w:color="auto"/>
                                <w:right w:val="none" w:sz="0" w:space="0" w:color="auto"/>
                              </w:divBdr>
                              <w:divsChild>
                                <w:div w:id="1124806845">
                                  <w:marLeft w:val="0"/>
                                  <w:marRight w:val="0"/>
                                  <w:marTop w:val="0"/>
                                  <w:marBottom w:val="0"/>
                                  <w:divBdr>
                                    <w:top w:val="none" w:sz="0" w:space="0" w:color="auto"/>
                                    <w:left w:val="none" w:sz="0" w:space="0" w:color="auto"/>
                                    <w:bottom w:val="none" w:sz="0" w:space="0" w:color="auto"/>
                                    <w:right w:val="none" w:sz="0" w:space="0" w:color="auto"/>
                                  </w:divBdr>
                                  <w:divsChild>
                                    <w:div w:id="176148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8948">
                          <w:marLeft w:val="0"/>
                          <w:marRight w:val="0"/>
                          <w:marTop w:val="0"/>
                          <w:marBottom w:val="0"/>
                          <w:divBdr>
                            <w:top w:val="none" w:sz="0" w:space="0" w:color="auto"/>
                            <w:left w:val="none" w:sz="0" w:space="0" w:color="auto"/>
                            <w:bottom w:val="none" w:sz="0" w:space="0" w:color="auto"/>
                            <w:right w:val="none" w:sz="0" w:space="0" w:color="auto"/>
                          </w:divBdr>
                          <w:divsChild>
                            <w:div w:id="1727221415">
                              <w:marLeft w:val="0"/>
                              <w:marRight w:val="0"/>
                              <w:marTop w:val="0"/>
                              <w:marBottom w:val="0"/>
                              <w:divBdr>
                                <w:top w:val="none" w:sz="0" w:space="0" w:color="auto"/>
                                <w:left w:val="none" w:sz="0" w:space="0" w:color="auto"/>
                                <w:bottom w:val="none" w:sz="0" w:space="0" w:color="auto"/>
                                <w:right w:val="none" w:sz="0" w:space="0" w:color="auto"/>
                              </w:divBdr>
                              <w:divsChild>
                                <w:div w:id="1339691369">
                                  <w:marLeft w:val="0"/>
                                  <w:marRight w:val="0"/>
                                  <w:marTop w:val="0"/>
                                  <w:marBottom w:val="0"/>
                                  <w:divBdr>
                                    <w:top w:val="none" w:sz="0" w:space="0" w:color="auto"/>
                                    <w:left w:val="none" w:sz="0" w:space="0" w:color="auto"/>
                                    <w:bottom w:val="none" w:sz="0" w:space="0" w:color="auto"/>
                                    <w:right w:val="none" w:sz="0" w:space="0" w:color="auto"/>
                                  </w:divBdr>
                                  <w:divsChild>
                                    <w:div w:id="184523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613612">
          <w:marLeft w:val="0"/>
          <w:marRight w:val="0"/>
          <w:marTop w:val="0"/>
          <w:marBottom w:val="0"/>
          <w:divBdr>
            <w:top w:val="none" w:sz="0" w:space="0" w:color="auto"/>
            <w:left w:val="none" w:sz="0" w:space="0" w:color="auto"/>
            <w:bottom w:val="none" w:sz="0" w:space="0" w:color="auto"/>
            <w:right w:val="none" w:sz="0" w:space="0" w:color="auto"/>
          </w:divBdr>
          <w:divsChild>
            <w:div w:id="1551918701">
              <w:marLeft w:val="0"/>
              <w:marRight w:val="0"/>
              <w:marTop w:val="0"/>
              <w:marBottom w:val="0"/>
              <w:divBdr>
                <w:top w:val="none" w:sz="0" w:space="0" w:color="auto"/>
                <w:left w:val="none" w:sz="0" w:space="0" w:color="auto"/>
                <w:bottom w:val="none" w:sz="0" w:space="0" w:color="auto"/>
                <w:right w:val="none" w:sz="0" w:space="0" w:color="auto"/>
              </w:divBdr>
              <w:divsChild>
                <w:div w:id="1495492551">
                  <w:marLeft w:val="0"/>
                  <w:marRight w:val="0"/>
                  <w:marTop w:val="0"/>
                  <w:marBottom w:val="0"/>
                  <w:divBdr>
                    <w:top w:val="none" w:sz="0" w:space="0" w:color="auto"/>
                    <w:left w:val="none" w:sz="0" w:space="0" w:color="auto"/>
                    <w:bottom w:val="none" w:sz="0" w:space="0" w:color="auto"/>
                    <w:right w:val="none" w:sz="0" w:space="0" w:color="auto"/>
                  </w:divBdr>
                  <w:divsChild>
                    <w:div w:id="830608688">
                      <w:marLeft w:val="0"/>
                      <w:marRight w:val="0"/>
                      <w:marTop w:val="0"/>
                      <w:marBottom w:val="0"/>
                      <w:divBdr>
                        <w:top w:val="none" w:sz="0" w:space="0" w:color="auto"/>
                        <w:left w:val="none" w:sz="0" w:space="0" w:color="auto"/>
                        <w:bottom w:val="none" w:sz="0" w:space="0" w:color="auto"/>
                        <w:right w:val="none" w:sz="0" w:space="0" w:color="auto"/>
                      </w:divBdr>
                      <w:divsChild>
                        <w:div w:id="813790908">
                          <w:marLeft w:val="0"/>
                          <w:marRight w:val="0"/>
                          <w:marTop w:val="0"/>
                          <w:marBottom w:val="0"/>
                          <w:divBdr>
                            <w:top w:val="none" w:sz="0" w:space="0" w:color="auto"/>
                            <w:left w:val="none" w:sz="0" w:space="0" w:color="auto"/>
                            <w:bottom w:val="none" w:sz="0" w:space="0" w:color="auto"/>
                            <w:right w:val="none" w:sz="0" w:space="0" w:color="auto"/>
                          </w:divBdr>
                          <w:divsChild>
                            <w:div w:id="1808432992">
                              <w:marLeft w:val="0"/>
                              <w:marRight w:val="0"/>
                              <w:marTop w:val="0"/>
                              <w:marBottom w:val="0"/>
                              <w:divBdr>
                                <w:top w:val="none" w:sz="0" w:space="0" w:color="auto"/>
                                <w:left w:val="none" w:sz="0" w:space="0" w:color="auto"/>
                                <w:bottom w:val="none" w:sz="0" w:space="0" w:color="auto"/>
                                <w:right w:val="none" w:sz="0" w:space="0" w:color="auto"/>
                              </w:divBdr>
                              <w:divsChild>
                                <w:div w:id="225605053">
                                  <w:marLeft w:val="0"/>
                                  <w:marRight w:val="0"/>
                                  <w:marTop w:val="0"/>
                                  <w:marBottom w:val="0"/>
                                  <w:divBdr>
                                    <w:top w:val="none" w:sz="0" w:space="0" w:color="auto"/>
                                    <w:left w:val="none" w:sz="0" w:space="0" w:color="auto"/>
                                    <w:bottom w:val="none" w:sz="0" w:space="0" w:color="auto"/>
                                    <w:right w:val="none" w:sz="0" w:space="0" w:color="auto"/>
                                  </w:divBdr>
                                  <w:divsChild>
                                    <w:div w:id="1537280952">
                                      <w:marLeft w:val="0"/>
                                      <w:marRight w:val="0"/>
                                      <w:marTop w:val="0"/>
                                      <w:marBottom w:val="0"/>
                                      <w:divBdr>
                                        <w:top w:val="none" w:sz="0" w:space="0" w:color="auto"/>
                                        <w:left w:val="none" w:sz="0" w:space="0" w:color="auto"/>
                                        <w:bottom w:val="none" w:sz="0" w:space="0" w:color="auto"/>
                                        <w:right w:val="none" w:sz="0" w:space="0" w:color="auto"/>
                                      </w:divBdr>
                                      <w:divsChild>
                                        <w:div w:id="6792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392205">
          <w:marLeft w:val="0"/>
          <w:marRight w:val="0"/>
          <w:marTop w:val="0"/>
          <w:marBottom w:val="0"/>
          <w:divBdr>
            <w:top w:val="none" w:sz="0" w:space="0" w:color="auto"/>
            <w:left w:val="none" w:sz="0" w:space="0" w:color="auto"/>
            <w:bottom w:val="none" w:sz="0" w:space="0" w:color="auto"/>
            <w:right w:val="none" w:sz="0" w:space="0" w:color="auto"/>
          </w:divBdr>
          <w:divsChild>
            <w:div w:id="558588972">
              <w:marLeft w:val="0"/>
              <w:marRight w:val="0"/>
              <w:marTop w:val="0"/>
              <w:marBottom w:val="0"/>
              <w:divBdr>
                <w:top w:val="none" w:sz="0" w:space="0" w:color="auto"/>
                <w:left w:val="none" w:sz="0" w:space="0" w:color="auto"/>
                <w:bottom w:val="none" w:sz="0" w:space="0" w:color="auto"/>
                <w:right w:val="none" w:sz="0" w:space="0" w:color="auto"/>
              </w:divBdr>
              <w:divsChild>
                <w:div w:id="250627462">
                  <w:marLeft w:val="0"/>
                  <w:marRight w:val="0"/>
                  <w:marTop w:val="0"/>
                  <w:marBottom w:val="0"/>
                  <w:divBdr>
                    <w:top w:val="none" w:sz="0" w:space="0" w:color="auto"/>
                    <w:left w:val="none" w:sz="0" w:space="0" w:color="auto"/>
                    <w:bottom w:val="none" w:sz="0" w:space="0" w:color="auto"/>
                    <w:right w:val="none" w:sz="0" w:space="0" w:color="auto"/>
                  </w:divBdr>
                  <w:divsChild>
                    <w:div w:id="1670980003">
                      <w:marLeft w:val="0"/>
                      <w:marRight w:val="0"/>
                      <w:marTop w:val="0"/>
                      <w:marBottom w:val="0"/>
                      <w:divBdr>
                        <w:top w:val="none" w:sz="0" w:space="0" w:color="auto"/>
                        <w:left w:val="none" w:sz="0" w:space="0" w:color="auto"/>
                        <w:bottom w:val="none" w:sz="0" w:space="0" w:color="auto"/>
                        <w:right w:val="none" w:sz="0" w:space="0" w:color="auto"/>
                      </w:divBdr>
                      <w:divsChild>
                        <w:div w:id="2141603057">
                          <w:marLeft w:val="0"/>
                          <w:marRight w:val="0"/>
                          <w:marTop w:val="0"/>
                          <w:marBottom w:val="0"/>
                          <w:divBdr>
                            <w:top w:val="none" w:sz="0" w:space="0" w:color="auto"/>
                            <w:left w:val="none" w:sz="0" w:space="0" w:color="auto"/>
                            <w:bottom w:val="none" w:sz="0" w:space="0" w:color="auto"/>
                            <w:right w:val="none" w:sz="0" w:space="0" w:color="auto"/>
                          </w:divBdr>
                          <w:divsChild>
                            <w:div w:id="249437252">
                              <w:marLeft w:val="0"/>
                              <w:marRight w:val="0"/>
                              <w:marTop w:val="0"/>
                              <w:marBottom w:val="0"/>
                              <w:divBdr>
                                <w:top w:val="none" w:sz="0" w:space="0" w:color="auto"/>
                                <w:left w:val="none" w:sz="0" w:space="0" w:color="auto"/>
                                <w:bottom w:val="none" w:sz="0" w:space="0" w:color="auto"/>
                                <w:right w:val="none" w:sz="0" w:space="0" w:color="auto"/>
                              </w:divBdr>
                              <w:divsChild>
                                <w:div w:id="36290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902475">
                  <w:marLeft w:val="0"/>
                  <w:marRight w:val="0"/>
                  <w:marTop w:val="0"/>
                  <w:marBottom w:val="0"/>
                  <w:divBdr>
                    <w:top w:val="none" w:sz="0" w:space="0" w:color="auto"/>
                    <w:left w:val="none" w:sz="0" w:space="0" w:color="auto"/>
                    <w:bottom w:val="none" w:sz="0" w:space="0" w:color="auto"/>
                    <w:right w:val="none" w:sz="0" w:space="0" w:color="auto"/>
                  </w:divBdr>
                  <w:divsChild>
                    <w:div w:id="1207837109">
                      <w:marLeft w:val="0"/>
                      <w:marRight w:val="0"/>
                      <w:marTop w:val="0"/>
                      <w:marBottom w:val="0"/>
                      <w:divBdr>
                        <w:top w:val="none" w:sz="0" w:space="0" w:color="auto"/>
                        <w:left w:val="none" w:sz="0" w:space="0" w:color="auto"/>
                        <w:bottom w:val="none" w:sz="0" w:space="0" w:color="auto"/>
                        <w:right w:val="none" w:sz="0" w:space="0" w:color="auto"/>
                      </w:divBdr>
                      <w:divsChild>
                        <w:div w:id="838234318">
                          <w:marLeft w:val="0"/>
                          <w:marRight w:val="0"/>
                          <w:marTop w:val="0"/>
                          <w:marBottom w:val="0"/>
                          <w:divBdr>
                            <w:top w:val="none" w:sz="0" w:space="0" w:color="auto"/>
                            <w:left w:val="none" w:sz="0" w:space="0" w:color="auto"/>
                            <w:bottom w:val="none" w:sz="0" w:space="0" w:color="auto"/>
                            <w:right w:val="none" w:sz="0" w:space="0" w:color="auto"/>
                          </w:divBdr>
                          <w:divsChild>
                            <w:div w:id="1209758032">
                              <w:marLeft w:val="0"/>
                              <w:marRight w:val="0"/>
                              <w:marTop w:val="0"/>
                              <w:marBottom w:val="0"/>
                              <w:divBdr>
                                <w:top w:val="none" w:sz="0" w:space="0" w:color="auto"/>
                                <w:left w:val="none" w:sz="0" w:space="0" w:color="auto"/>
                                <w:bottom w:val="none" w:sz="0" w:space="0" w:color="auto"/>
                                <w:right w:val="none" w:sz="0" w:space="0" w:color="auto"/>
                              </w:divBdr>
                              <w:divsChild>
                                <w:div w:id="62064902">
                                  <w:marLeft w:val="0"/>
                                  <w:marRight w:val="0"/>
                                  <w:marTop w:val="0"/>
                                  <w:marBottom w:val="0"/>
                                  <w:divBdr>
                                    <w:top w:val="none" w:sz="0" w:space="0" w:color="auto"/>
                                    <w:left w:val="none" w:sz="0" w:space="0" w:color="auto"/>
                                    <w:bottom w:val="none" w:sz="0" w:space="0" w:color="auto"/>
                                    <w:right w:val="none" w:sz="0" w:space="0" w:color="auto"/>
                                  </w:divBdr>
                                  <w:divsChild>
                                    <w:div w:id="123451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568471">
                          <w:marLeft w:val="0"/>
                          <w:marRight w:val="0"/>
                          <w:marTop w:val="0"/>
                          <w:marBottom w:val="0"/>
                          <w:divBdr>
                            <w:top w:val="none" w:sz="0" w:space="0" w:color="auto"/>
                            <w:left w:val="none" w:sz="0" w:space="0" w:color="auto"/>
                            <w:bottom w:val="none" w:sz="0" w:space="0" w:color="auto"/>
                            <w:right w:val="none" w:sz="0" w:space="0" w:color="auto"/>
                          </w:divBdr>
                          <w:divsChild>
                            <w:div w:id="15619893">
                              <w:marLeft w:val="0"/>
                              <w:marRight w:val="0"/>
                              <w:marTop w:val="0"/>
                              <w:marBottom w:val="0"/>
                              <w:divBdr>
                                <w:top w:val="none" w:sz="0" w:space="0" w:color="auto"/>
                                <w:left w:val="none" w:sz="0" w:space="0" w:color="auto"/>
                                <w:bottom w:val="none" w:sz="0" w:space="0" w:color="auto"/>
                                <w:right w:val="none" w:sz="0" w:space="0" w:color="auto"/>
                              </w:divBdr>
                              <w:divsChild>
                                <w:div w:id="1066418137">
                                  <w:marLeft w:val="0"/>
                                  <w:marRight w:val="0"/>
                                  <w:marTop w:val="0"/>
                                  <w:marBottom w:val="0"/>
                                  <w:divBdr>
                                    <w:top w:val="none" w:sz="0" w:space="0" w:color="auto"/>
                                    <w:left w:val="none" w:sz="0" w:space="0" w:color="auto"/>
                                    <w:bottom w:val="none" w:sz="0" w:space="0" w:color="auto"/>
                                    <w:right w:val="none" w:sz="0" w:space="0" w:color="auto"/>
                                  </w:divBdr>
                                  <w:divsChild>
                                    <w:div w:id="93598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7410343">
          <w:marLeft w:val="0"/>
          <w:marRight w:val="0"/>
          <w:marTop w:val="0"/>
          <w:marBottom w:val="0"/>
          <w:divBdr>
            <w:top w:val="none" w:sz="0" w:space="0" w:color="auto"/>
            <w:left w:val="none" w:sz="0" w:space="0" w:color="auto"/>
            <w:bottom w:val="none" w:sz="0" w:space="0" w:color="auto"/>
            <w:right w:val="none" w:sz="0" w:space="0" w:color="auto"/>
          </w:divBdr>
          <w:divsChild>
            <w:div w:id="879047587">
              <w:marLeft w:val="0"/>
              <w:marRight w:val="0"/>
              <w:marTop w:val="0"/>
              <w:marBottom w:val="0"/>
              <w:divBdr>
                <w:top w:val="none" w:sz="0" w:space="0" w:color="auto"/>
                <w:left w:val="none" w:sz="0" w:space="0" w:color="auto"/>
                <w:bottom w:val="none" w:sz="0" w:space="0" w:color="auto"/>
                <w:right w:val="none" w:sz="0" w:space="0" w:color="auto"/>
              </w:divBdr>
              <w:divsChild>
                <w:div w:id="1090348324">
                  <w:marLeft w:val="0"/>
                  <w:marRight w:val="0"/>
                  <w:marTop w:val="0"/>
                  <w:marBottom w:val="0"/>
                  <w:divBdr>
                    <w:top w:val="none" w:sz="0" w:space="0" w:color="auto"/>
                    <w:left w:val="none" w:sz="0" w:space="0" w:color="auto"/>
                    <w:bottom w:val="none" w:sz="0" w:space="0" w:color="auto"/>
                    <w:right w:val="none" w:sz="0" w:space="0" w:color="auto"/>
                  </w:divBdr>
                  <w:divsChild>
                    <w:div w:id="1461260201">
                      <w:marLeft w:val="0"/>
                      <w:marRight w:val="0"/>
                      <w:marTop w:val="0"/>
                      <w:marBottom w:val="0"/>
                      <w:divBdr>
                        <w:top w:val="none" w:sz="0" w:space="0" w:color="auto"/>
                        <w:left w:val="none" w:sz="0" w:space="0" w:color="auto"/>
                        <w:bottom w:val="none" w:sz="0" w:space="0" w:color="auto"/>
                        <w:right w:val="none" w:sz="0" w:space="0" w:color="auto"/>
                      </w:divBdr>
                      <w:divsChild>
                        <w:div w:id="1771898429">
                          <w:marLeft w:val="0"/>
                          <w:marRight w:val="0"/>
                          <w:marTop w:val="0"/>
                          <w:marBottom w:val="0"/>
                          <w:divBdr>
                            <w:top w:val="none" w:sz="0" w:space="0" w:color="auto"/>
                            <w:left w:val="none" w:sz="0" w:space="0" w:color="auto"/>
                            <w:bottom w:val="none" w:sz="0" w:space="0" w:color="auto"/>
                            <w:right w:val="none" w:sz="0" w:space="0" w:color="auto"/>
                          </w:divBdr>
                          <w:divsChild>
                            <w:div w:id="816457843">
                              <w:marLeft w:val="0"/>
                              <w:marRight w:val="0"/>
                              <w:marTop w:val="0"/>
                              <w:marBottom w:val="0"/>
                              <w:divBdr>
                                <w:top w:val="none" w:sz="0" w:space="0" w:color="auto"/>
                                <w:left w:val="none" w:sz="0" w:space="0" w:color="auto"/>
                                <w:bottom w:val="none" w:sz="0" w:space="0" w:color="auto"/>
                                <w:right w:val="none" w:sz="0" w:space="0" w:color="auto"/>
                              </w:divBdr>
                              <w:divsChild>
                                <w:div w:id="636911609">
                                  <w:marLeft w:val="0"/>
                                  <w:marRight w:val="0"/>
                                  <w:marTop w:val="0"/>
                                  <w:marBottom w:val="0"/>
                                  <w:divBdr>
                                    <w:top w:val="none" w:sz="0" w:space="0" w:color="auto"/>
                                    <w:left w:val="none" w:sz="0" w:space="0" w:color="auto"/>
                                    <w:bottom w:val="none" w:sz="0" w:space="0" w:color="auto"/>
                                    <w:right w:val="none" w:sz="0" w:space="0" w:color="auto"/>
                                  </w:divBdr>
                                  <w:divsChild>
                                    <w:div w:id="1711028325">
                                      <w:marLeft w:val="0"/>
                                      <w:marRight w:val="0"/>
                                      <w:marTop w:val="0"/>
                                      <w:marBottom w:val="0"/>
                                      <w:divBdr>
                                        <w:top w:val="none" w:sz="0" w:space="0" w:color="auto"/>
                                        <w:left w:val="none" w:sz="0" w:space="0" w:color="auto"/>
                                        <w:bottom w:val="none" w:sz="0" w:space="0" w:color="auto"/>
                                        <w:right w:val="none" w:sz="0" w:space="0" w:color="auto"/>
                                      </w:divBdr>
                                      <w:divsChild>
                                        <w:div w:id="40730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642741">
          <w:marLeft w:val="0"/>
          <w:marRight w:val="0"/>
          <w:marTop w:val="0"/>
          <w:marBottom w:val="0"/>
          <w:divBdr>
            <w:top w:val="none" w:sz="0" w:space="0" w:color="auto"/>
            <w:left w:val="none" w:sz="0" w:space="0" w:color="auto"/>
            <w:bottom w:val="none" w:sz="0" w:space="0" w:color="auto"/>
            <w:right w:val="none" w:sz="0" w:space="0" w:color="auto"/>
          </w:divBdr>
          <w:divsChild>
            <w:div w:id="1427068811">
              <w:marLeft w:val="0"/>
              <w:marRight w:val="0"/>
              <w:marTop w:val="0"/>
              <w:marBottom w:val="0"/>
              <w:divBdr>
                <w:top w:val="none" w:sz="0" w:space="0" w:color="auto"/>
                <w:left w:val="none" w:sz="0" w:space="0" w:color="auto"/>
                <w:bottom w:val="none" w:sz="0" w:space="0" w:color="auto"/>
                <w:right w:val="none" w:sz="0" w:space="0" w:color="auto"/>
              </w:divBdr>
              <w:divsChild>
                <w:div w:id="25258253">
                  <w:marLeft w:val="0"/>
                  <w:marRight w:val="0"/>
                  <w:marTop w:val="0"/>
                  <w:marBottom w:val="0"/>
                  <w:divBdr>
                    <w:top w:val="none" w:sz="0" w:space="0" w:color="auto"/>
                    <w:left w:val="none" w:sz="0" w:space="0" w:color="auto"/>
                    <w:bottom w:val="none" w:sz="0" w:space="0" w:color="auto"/>
                    <w:right w:val="none" w:sz="0" w:space="0" w:color="auto"/>
                  </w:divBdr>
                  <w:divsChild>
                    <w:div w:id="931864224">
                      <w:marLeft w:val="0"/>
                      <w:marRight w:val="0"/>
                      <w:marTop w:val="0"/>
                      <w:marBottom w:val="0"/>
                      <w:divBdr>
                        <w:top w:val="none" w:sz="0" w:space="0" w:color="auto"/>
                        <w:left w:val="none" w:sz="0" w:space="0" w:color="auto"/>
                        <w:bottom w:val="none" w:sz="0" w:space="0" w:color="auto"/>
                        <w:right w:val="none" w:sz="0" w:space="0" w:color="auto"/>
                      </w:divBdr>
                      <w:divsChild>
                        <w:div w:id="1303120501">
                          <w:marLeft w:val="0"/>
                          <w:marRight w:val="0"/>
                          <w:marTop w:val="0"/>
                          <w:marBottom w:val="0"/>
                          <w:divBdr>
                            <w:top w:val="none" w:sz="0" w:space="0" w:color="auto"/>
                            <w:left w:val="none" w:sz="0" w:space="0" w:color="auto"/>
                            <w:bottom w:val="none" w:sz="0" w:space="0" w:color="auto"/>
                            <w:right w:val="none" w:sz="0" w:space="0" w:color="auto"/>
                          </w:divBdr>
                          <w:divsChild>
                            <w:div w:id="1956863932">
                              <w:marLeft w:val="0"/>
                              <w:marRight w:val="0"/>
                              <w:marTop w:val="0"/>
                              <w:marBottom w:val="0"/>
                              <w:divBdr>
                                <w:top w:val="none" w:sz="0" w:space="0" w:color="auto"/>
                                <w:left w:val="none" w:sz="0" w:space="0" w:color="auto"/>
                                <w:bottom w:val="none" w:sz="0" w:space="0" w:color="auto"/>
                                <w:right w:val="none" w:sz="0" w:space="0" w:color="auto"/>
                              </w:divBdr>
                              <w:divsChild>
                                <w:div w:id="96812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606212">
                  <w:marLeft w:val="0"/>
                  <w:marRight w:val="0"/>
                  <w:marTop w:val="0"/>
                  <w:marBottom w:val="0"/>
                  <w:divBdr>
                    <w:top w:val="none" w:sz="0" w:space="0" w:color="auto"/>
                    <w:left w:val="none" w:sz="0" w:space="0" w:color="auto"/>
                    <w:bottom w:val="none" w:sz="0" w:space="0" w:color="auto"/>
                    <w:right w:val="none" w:sz="0" w:space="0" w:color="auto"/>
                  </w:divBdr>
                  <w:divsChild>
                    <w:div w:id="66652379">
                      <w:marLeft w:val="0"/>
                      <w:marRight w:val="0"/>
                      <w:marTop w:val="0"/>
                      <w:marBottom w:val="0"/>
                      <w:divBdr>
                        <w:top w:val="none" w:sz="0" w:space="0" w:color="auto"/>
                        <w:left w:val="none" w:sz="0" w:space="0" w:color="auto"/>
                        <w:bottom w:val="none" w:sz="0" w:space="0" w:color="auto"/>
                        <w:right w:val="none" w:sz="0" w:space="0" w:color="auto"/>
                      </w:divBdr>
                      <w:divsChild>
                        <w:div w:id="720133637">
                          <w:marLeft w:val="0"/>
                          <w:marRight w:val="0"/>
                          <w:marTop w:val="0"/>
                          <w:marBottom w:val="0"/>
                          <w:divBdr>
                            <w:top w:val="none" w:sz="0" w:space="0" w:color="auto"/>
                            <w:left w:val="none" w:sz="0" w:space="0" w:color="auto"/>
                            <w:bottom w:val="none" w:sz="0" w:space="0" w:color="auto"/>
                            <w:right w:val="none" w:sz="0" w:space="0" w:color="auto"/>
                          </w:divBdr>
                          <w:divsChild>
                            <w:div w:id="1341469587">
                              <w:marLeft w:val="0"/>
                              <w:marRight w:val="0"/>
                              <w:marTop w:val="0"/>
                              <w:marBottom w:val="0"/>
                              <w:divBdr>
                                <w:top w:val="none" w:sz="0" w:space="0" w:color="auto"/>
                                <w:left w:val="none" w:sz="0" w:space="0" w:color="auto"/>
                                <w:bottom w:val="none" w:sz="0" w:space="0" w:color="auto"/>
                                <w:right w:val="none" w:sz="0" w:space="0" w:color="auto"/>
                              </w:divBdr>
                              <w:divsChild>
                                <w:div w:id="591284481">
                                  <w:marLeft w:val="0"/>
                                  <w:marRight w:val="0"/>
                                  <w:marTop w:val="0"/>
                                  <w:marBottom w:val="0"/>
                                  <w:divBdr>
                                    <w:top w:val="none" w:sz="0" w:space="0" w:color="auto"/>
                                    <w:left w:val="none" w:sz="0" w:space="0" w:color="auto"/>
                                    <w:bottom w:val="none" w:sz="0" w:space="0" w:color="auto"/>
                                    <w:right w:val="none" w:sz="0" w:space="0" w:color="auto"/>
                                  </w:divBdr>
                                  <w:divsChild>
                                    <w:div w:id="13245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487986">
                          <w:marLeft w:val="0"/>
                          <w:marRight w:val="0"/>
                          <w:marTop w:val="0"/>
                          <w:marBottom w:val="0"/>
                          <w:divBdr>
                            <w:top w:val="none" w:sz="0" w:space="0" w:color="auto"/>
                            <w:left w:val="none" w:sz="0" w:space="0" w:color="auto"/>
                            <w:bottom w:val="none" w:sz="0" w:space="0" w:color="auto"/>
                            <w:right w:val="none" w:sz="0" w:space="0" w:color="auto"/>
                          </w:divBdr>
                          <w:divsChild>
                            <w:div w:id="1275096684">
                              <w:marLeft w:val="0"/>
                              <w:marRight w:val="0"/>
                              <w:marTop w:val="0"/>
                              <w:marBottom w:val="0"/>
                              <w:divBdr>
                                <w:top w:val="none" w:sz="0" w:space="0" w:color="auto"/>
                                <w:left w:val="none" w:sz="0" w:space="0" w:color="auto"/>
                                <w:bottom w:val="none" w:sz="0" w:space="0" w:color="auto"/>
                                <w:right w:val="none" w:sz="0" w:space="0" w:color="auto"/>
                              </w:divBdr>
                              <w:divsChild>
                                <w:div w:id="1865972379">
                                  <w:marLeft w:val="0"/>
                                  <w:marRight w:val="0"/>
                                  <w:marTop w:val="0"/>
                                  <w:marBottom w:val="0"/>
                                  <w:divBdr>
                                    <w:top w:val="none" w:sz="0" w:space="0" w:color="auto"/>
                                    <w:left w:val="none" w:sz="0" w:space="0" w:color="auto"/>
                                    <w:bottom w:val="none" w:sz="0" w:space="0" w:color="auto"/>
                                    <w:right w:val="none" w:sz="0" w:space="0" w:color="auto"/>
                                  </w:divBdr>
                                  <w:divsChild>
                                    <w:div w:id="211589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9847636">
          <w:marLeft w:val="0"/>
          <w:marRight w:val="0"/>
          <w:marTop w:val="0"/>
          <w:marBottom w:val="0"/>
          <w:divBdr>
            <w:top w:val="none" w:sz="0" w:space="0" w:color="auto"/>
            <w:left w:val="none" w:sz="0" w:space="0" w:color="auto"/>
            <w:bottom w:val="none" w:sz="0" w:space="0" w:color="auto"/>
            <w:right w:val="none" w:sz="0" w:space="0" w:color="auto"/>
          </w:divBdr>
          <w:divsChild>
            <w:div w:id="1207137144">
              <w:marLeft w:val="0"/>
              <w:marRight w:val="0"/>
              <w:marTop w:val="0"/>
              <w:marBottom w:val="0"/>
              <w:divBdr>
                <w:top w:val="none" w:sz="0" w:space="0" w:color="auto"/>
                <w:left w:val="none" w:sz="0" w:space="0" w:color="auto"/>
                <w:bottom w:val="none" w:sz="0" w:space="0" w:color="auto"/>
                <w:right w:val="none" w:sz="0" w:space="0" w:color="auto"/>
              </w:divBdr>
              <w:divsChild>
                <w:div w:id="1263758265">
                  <w:marLeft w:val="0"/>
                  <w:marRight w:val="0"/>
                  <w:marTop w:val="0"/>
                  <w:marBottom w:val="0"/>
                  <w:divBdr>
                    <w:top w:val="none" w:sz="0" w:space="0" w:color="auto"/>
                    <w:left w:val="none" w:sz="0" w:space="0" w:color="auto"/>
                    <w:bottom w:val="none" w:sz="0" w:space="0" w:color="auto"/>
                    <w:right w:val="none" w:sz="0" w:space="0" w:color="auto"/>
                  </w:divBdr>
                  <w:divsChild>
                    <w:div w:id="1735816792">
                      <w:marLeft w:val="0"/>
                      <w:marRight w:val="0"/>
                      <w:marTop w:val="0"/>
                      <w:marBottom w:val="0"/>
                      <w:divBdr>
                        <w:top w:val="none" w:sz="0" w:space="0" w:color="auto"/>
                        <w:left w:val="none" w:sz="0" w:space="0" w:color="auto"/>
                        <w:bottom w:val="none" w:sz="0" w:space="0" w:color="auto"/>
                        <w:right w:val="none" w:sz="0" w:space="0" w:color="auto"/>
                      </w:divBdr>
                      <w:divsChild>
                        <w:div w:id="625310454">
                          <w:marLeft w:val="0"/>
                          <w:marRight w:val="0"/>
                          <w:marTop w:val="0"/>
                          <w:marBottom w:val="0"/>
                          <w:divBdr>
                            <w:top w:val="none" w:sz="0" w:space="0" w:color="auto"/>
                            <w:left w:val="none" w:sz="0" w:space="0" w:color="auto"/>
                            <w:bottom w:val="none" w:sz="0" w:space="0" w:color="auto"/>
                            <w:right w:val="none" w:sz="0" w:space="0" w:color="auto"/>
                          </w:divBdr>
                          <w:divsChild>
                            <w:div w:id="1341665821">
                              <w:marLeft w:val="0"/>
                              <w:marRight w:val="0"/>
                              <w:marTop w:val="0"/>
                              <w:marBottom w:val="0"/>
                              <w:divBdr>
                                <w:top w:val="none" w:sz="0" w:space="0" w:color="auto"/>
                                <w:left w:val="none" w:sz="0" w:space="0" w:color="auto"/>
                                <w:bottom w:val="none" w:sz="0" w:space="0" w:color="auto"/>
                                <w:right w:val="none" w:sz="0" w:space="0" w:color="auto"/>
                              </w:divBdr>
                              <w:divsChild>
                                <w:div w:id="916669784">
                                  <w:marLeft w:val="0"/>
                                  <w:marRight w:val="0"/>
                                  <w:marTop w:val="0"/>
                                  <w:marBottom w:val="0"/>
                                  <w:divBdr>
                                    <w:top w:val="none" w:sz="0" w:space="0" w:color="auto"/>
                                    <w:left w:val="none" w:sz="0" w:space="0" w:color="auto"/>
                                    <w:bottom w:val="none" w:sz="0" w:space="0" w:color="auto"/>
                                    <w:right w:val="none" w:sz="0" w:space="0" w:color="auto"/>
                                  </w:divBdr>
                                  <w:divsChild>
                                    <w:div w:id="2031490421">
                                      <w:marLeft w:val="0"/>
                                      <w:marRight w:val="0"/>
                                      <w:marTop w:val="0"/>
                                      <w:marBottom w:val="0"/>
                                      <w:divBdr>
                                        <w:top w:val="none" w:sz="0" w:space="0" w:color="auto"/>
                                        <w:left w:val="none" w:sz="0" w:space="0" w:color="auto"/>
                                        <w:bottom w:val="none" w:sz="0" w:space="0" w:color="auto"/>
                                        <w:right w:val="none" w:sz="0" w:space="0" w:color="auto"/>
                                      </w:divBdr>
                                      <w:divsChild>
                                        <w:div w:id="25298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0287440">
          <w:marLeft w:val="0"/>
          <w:marRight w:val="0"/>
          <w:marTop w:val="0"/>
          <w:marBottom w:val="0"/>
          <w:divBdr>
            <w:top w:val="none" w:sz="0" w:space="0" w:color="auto"/>
            <w:left w:val="none" w:sz="0" w:space="0" w:color="auto"/>
            <w:bottom w:val="none" w:sz="0" w:space="0" w:color="auto"/>
            <w:right w:val="none" w:sz="0" w:space="0" w:color="auto"/>
          </w:divBdr>
          <w:divsChild>
            <w:div w:id="46806729">
              <w:marLeft w:val="0"/>
              <w:marRight w:val="0"/>
              <w:marTop w:val="0"/>
              <w:marBottom w:val="0"/>
              <w:divBdr>
                <w:top w:val="none" w:sz="0" w:space="0" w:color="auto"/>
                <w:left w:val="none" w:sz="0" w:space="0" w:color="auto"/>
                <w:bottom w:val="none" w:sz="0" w:space="0" w:color="auto"/>
                <w:right w:val="none" w:sz="0" w:space="0" w:color="auto"/>
              </w:divBdr>
              <w:divsChild>
                <w:div w:id="1507943499">
                  <w:marLeft w:val="0"/>
                  <w:marRight w:val="0"/>
                  <w:marTop w:val="0"/>
                  <w:marBottom w:val="0"/>
                  <w:divBdr>
                    <w:top w:val="none" w:sz="0" w:space="0" w:color="auto"/>
                    <w:left w:val="none" w:sz="0" w:space="0" w:color="auto"/>
                    <w:bottom w:val="none" w:sz="0" w:space="0" w:color="auto"/>
                    <w:right w:val="none" w:sz="0" w:space="0" w:color="auto"/>
                  </w:divBdr>
                  <w:divsChild>
                    <w:div w:id="73627205">
                      <w:marLeft w:val="0"/>
                      <w:marRight w:val="0"/>
                      <w:marTop w:val="0"/>
                      <w:marBottom w:val="0"/>
                      <w:divBdr>
                        <w:top w:val="none" w:sz="0" w:space="0" w:color="auto"/>
                        <w:left w:val="none" w:sz="0" w:space="0" w:color="auto"/>
                        <w:bottom w:val="none" w:sz="0" w:space="0" w:color="auto"/>
                        <w:right w:val="none" w:sz="0" w:space="0" w:color="auto"/>
                      </w:divBdr>
                      <w:divsChild>
                        <w:div w:id="2037343576">
                          <w:marLeft w:val="0"/>
                          <w:marRight w:val="0"/>
                          <w:marTop w:val="0"/>
                          <w:marBottom w:val="0"/>
                          <w:divBdr>
                            <w:top w:val="none" w:sz="0" w:space="0" w:color="auto"/>
                            <w:left w:val="none" w:sz="0" w:space="0" w:color="auto"/>
                            <w:bottom w:val="none" w:sz="0" w:space="0" w:color="auto"/>
                            <w:right w:val="none" w:sz="0" w:space="0" w:color="auto"/>
                          </w:divBdr>
                          <w:divsChild>
                            <w:div w:id="1257860330">
                              <w:marLeft w:val="0"/>
                              <w:marRight w:val="0"/>
                              <w:marTop w:val="0"/>
                              <w:marBottom w:val="0"/>
                              <w:divBdr>
                                <w:top w:val="none" w:sz="0" w:space="0" w:color="auto"/>
                                <w:left w:val="none" w:sz="0" w:space="0" w:color="auto"/>
                                <w:bottom w:val="none" w:sz="0" w:space="0" w:color="auto"/>
                                <w:right w:val="none" w:sz="0" w:space="0" w:color="auto"/>
                              </w:divBdr>
                              <w:divsChild>
                                <w:div w:id="150316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915898">
                  <w:marLeft w:val="0"/>
                  <w:marRight w:val="0"/>
                  <w:marTop w:val="0"/>
                  <w:marBottom w:val="0"/>
                  <w:divBdr>
                    <w:top w:val="none" w:sz="0" w:space="0" w:color="auto"/>
                    <w:left w:val="none" w:sz="0" w:space="0" w:color="auto"/>
                    <w:bottom w:val="none" w:sz="0" w:space="0" w:color="auto"/>
                    <w:right w:val="none" w:sz="0" w:space="0" w:color="auto"/>
                  </w:divBdr>
                  <w:divsChild>
                    <w:div w:id="615718072">
                      <w:marLeft w:val="0"/>
                      <w:marRight w:val="0"/>
                      <w:marTop w:val="0"/>
                      <w:marBottom w:val="0"/>
                      <w:divBdr>
                        <w:top w:val="none" w:sz="0" w:space="0" w:color="auto"/>
                        <w:left w:val="none" w:sz="0" w:space="0" w:color="auto"/>
                        <w:bottom w:val="none" w:sz="0" w:space="0" w:color="auto"/>
                        <w:right w:val="none" w:sz="0" w:space="0" w:color="auto"/>
                      </w:divBdr>
                      <w:divsChild>
                        <w:div w:id="1232497122">
                          <w:marLeft w:val="0"/>
                          <w:marRight w:val="0"/>
                          <w:marTop w:val="0"/>
                          <w:marBottom w:val="0"/>
                          <w:divBdr>
                            <w:top w:val="none" w:sz="0" w:space="0" w:color="auto"/>
                            <w:left w:val="none" w:sz="0" w:space="0" w:color="auto"/>
                            <w:bottom w:val="none" w:sz="0" w:space="0" w:color="auto"/>
                            <w:right w:val="none" w:sz="0" w:space="0" w:color="auto"/>
                          </w:divBdr>
                          <w:divsChild>
                            <w:div w:id="1025983771">
                              <w:marLeft w:val="0"/>
                              <w:marRight w:val="0"/>
                              <w:marTop w:val="0"/>
                              <w:marBottom w:val="0"/>
                              <w:divBdr>
                                <w:top w:val="none" w:sz="0" w:space="0" w:color="auto"/>
                                <w:left w:val="none" w:sz="0" w:space="0" w:color="auto"/>
                                <w:bottom w:val="none" w:sz="0" w:space="0" w:color="auto"/>
                                <w:right w:val="none" w:sz="0" w:space="0" w:color="auto"/>
                              </w:divBdr>
                              <w:divsChild>
                                <w:div w:id="1929734136">
                                  <w:marLeft w:val="0"/>
                                  <w:marRight w:val="0"/>
                                  <w:marTop w:val="0"/>
                                  <w:marBottom w:val="0"/>
                                  <w:divBdr>
                                    <w:top w:val="none" w:sz="0" w:space="0" w:color="auto"/>
                                    <w:left w:val="none" w:sz="0" w:space="0" w:color="auto"/>
                                    <w:bottom w:val="none" w:sz="0" w:space="0" w:color="auto"/>
                                    <w:right w:val="none" w:sz="0" w:space="0" w:color="auto"/>
                                  </w:divBdr>
                                  <w:divsChild>
                                    <w:div w:id="1361054116">
                                      <w:marLeft w:val="0"/>
                                      <w:marRight w:val="0"/>
                                      <w:marTop w:val="0"/>
                                      <w:marBottom w:val="0"/>
                                      <w:divBdr>
                                        <w:top w:val="none" w:sz="0" w:space="0" w:color="auto"/>
                                        <w:left w:val="none" w:sz="0" w:space="0" w:color="auto"/>
                                        <w:bottom w:val="none" w:sz="0" w:space="0" w:color="auto"/>
                                        <w:right w:val="none" w:sz="0" w:space="0" w:color="auto"/>
                                      </w:divBdr>
                                      <w:divsChild>
                                        <w:div w:id="1687440882">
                                          <w:marLeft w:val="0"/>
                                          <w:marRight w:val="0"/>
                                          <w:marTop w:val="0"/>
                                          <w:marBottom w:val="0"/>
                                          <w:divBdr>
                                            <w:top w:val="none" w:sz="0" w:space="0" w:color="auto"/>
                                            <w:left w:val="none" w:sz="0" w:space="0" w:color="auto"/>
                                            <w:bottom w:val="none" w:sz="0" w:space="0" w:color="auto"/>
                                            <w:right w:val="none" w:sz="0" w:space="0" w:color="auto"/>
                                          </w:divBdr>
                                          <w:divsChild>
                                            <w:div w:id="1726371367">
                                              <w:marLeft w:val="0"/>
                                              <w:marRight w:val="0"/>
                                              <w:marTop w:val="0"/>
                                              <w:marBottom w:val="0"/>
                                              <w:divBdr>
                                                <w:top w:val="none" w:sz="0" w:space="0" w:color="auto"/>
                                                <w:left w:val="none" w:sz="0" w:space="0" w:color="auto"/>
                                                <w:bottom w:val="none" w:sz="0" w:space="0" w:color="auto"/>
                                                <w:right w:val="none" w:sz="0" w:space="0" w:color="auto"/>
                                              </w:divBdr>
                                            </w:div>
                                            <w:div w:id="1405031275">
                                              <w:marLeft w:val="0"/>
                                              <w:marRight w:val="0"/>
                                              <w:marTop w:val="0"/>
                                              <w:marBottom w:val="0"/>
                                              <w:divBdr>
                                                <w:top w:val="none" w:sz="0" w:space="0" w:color="auto"/>
                                                <w:left w:val="none" w:sz="0" w:space="0" w:color="auto"/>
                                                <w:bottom w:val="none" w:sz="0" w:space="0" w:color="auto"/>
                                                <w:right w:val="none" w:sz="0" w:space="0" w:color="auto"/>
                                              </w:divBdr>
                                              <w:divsChild>
                                                <w:div w:id="756554357">
                                                  <w:marLeft w:val="0"/>
                                                  <w:marRight w:val="0"/>
                                                  <w:marTop w:val="0"/>
                                                  <w:marBottom w:val="0"/>
                                                  <w:divBdr>
                                                    <w:top w:val="none" w:sz="0" w:space="0" w:color="auto"/>
                                                    <w:left w:val="none" w:sz="0" w:space="0" w:color="auto"/>
                                                    <w:bottom w:val="none" w:sz="0" w:space="0" w:color="auto"/>
                                                    <w:right w:val="none" w:sz="0" w:space="0" w:color="auto"/>
                                                  </w:divBdr>
                                                </w:div>
                                                <w:div w:id="1541093270">
                                                  <w:marLeft w:val="0"/>
                                                  <w:marRight w:val="0"/>
                                                  <w:marTop w:val="0"/>
                                                  <w:marBottom w:val="0"/>
                                                  <w:divBdr>
                                                    <w:top w:val="none" w:sz="0" w:space="0" w:color="auto"/>
                                                    <w:left w:val="none" w:sz="0" w:space="0" w:color="auto"/>
                                                    <w:bottom w:val="none" w:sz="0" w:space="0" w:color="auto"/>
                                                    <w:right w:val="none" w:sz="0" w:space="0" w:color="auto"/>
                                                  </w:divBdr>
                                                </w:div>
                                                <w:div w:id="482165183">
                                                  <w:marLeft w:val="0"/>
                                                  <w:marRight w:val="0"/>
                                                  <w:marTop w:val="0"/>
                                                  <w:marBottom w:val="0"/>
                                                  <w:divBdr>
                                                    <w:top w:val="none" w:sz="0" w:space="0" w:color="auto"/>
                                                    <w:left w:val="none" w:sz="0" w:space="0" w:color="auto"/>
                                                    <w:bottom w:val="none" w:sz="0" w:space="0" w:color="auto"/>
                                                    <w:right w:val="none" w:sz="0" w:space="0" w:color="auto"/>
                                                  </w:divBdr>
                                                </w:div>
                                              </w:divsChild>
                                            </w:div>
                                            <w:div w:id="854616705">
                                              <w:marLeft w:val="0"/>
                                              <w:marRight w:val="0"/>
                                              <w:marTop w:val="0"/>
                                              <w:marBottom w:val="0"/>
                                              <w:divBdr>
                                                <w:top w:val="none" w:sz="0" w:space="0" w:color="auto"/>
                                                <w:left w:val="none" w:sz="0" w:space="0" w:color="auto"/>
                                                <w:bottom w:val="none" w:sz="0" w:space="0" w:color="auto"/>
                                                <w:right w:val="none" w:sz="0" w:space="0" w:color="auto"/>
                                              </w:divBdr>
                                              <w:divsChild>
                                                <w:div w:id="1749033514">
                                                  <w:marLeft w:val="0"/>
                                                  <w:marRight w:val="0"/>
                                                  <w:marTop w:val="0"/>
                                                  <w:marBottom w:val="0"/>
                                                  <w:divBdr>
                                                    <w:top w:val="none" w:sz="0" w:space="0" w:color="auto"/>
                                                    <w:left w:val="none" w:sz="0" w:space="0" w:color="auto"/>
                                                    <w:bottom w:val="none" w:sz="0" w:space="0" w:color="auto"/>
                                                    <w:right w:val="none" w:sz="0" w:space="0" w:color="auto"/>
                                                  </w:divBdr>
                                                </w:div>
                                                <w:div w:id="247662561">
                                                  <w:marLeft w:val="0"/>
                                                  <w:marRight w:val="0"/>
                                                  <w:marTop w:val="0"/>
                                                  <w:marBottom w:val="0"/>
                                                  <w:divBdr>
                                                    <w:top w:val="none" w:sz="0" w:space="0" w:color="auto"/>
                                                    <w:left w:val="none" w:sz="0" w:space="0" w:color="auto"/>
                                                    <w:bottom w:val="none" w:sz="0" w:space="0" w:color="auto"/>
                                                    <w:right w:val="none" w:sz="0" w:space="0" w:color="auto"/>
                                                  </w:divBdr>
                                                </w:div>
                                                <w:div w:id="1928267648">
                                                  <w:marLeft w:val="0"/>
                                                  <w:marRight w:val="0"/>
                                                  <w:marTop w:val="0"/>
                                                  <w:marBottom w:val="0"/>
                                                  <w:divBdr>
                                                    <w:top w:val="none" w:sz="0" w:space="0" w:color="auto"/>
                                                    <w:left w:val="none" w:sz="0" w:space="0" w:color="auto"/>
                                                    <w:bottom w:val="none" w:sz="0" w:space="0" w:color="auto"/>
                                                    <w:right w:val="none" w:sz="0" w:space="0" w:color="auto"/>
                                                  </w:divBdr>
                                                </w:div>
                                              </w:divsChild>
                                            </w:div>
                                            <w:div w:id="1086996153">
                                              <w:marLeft w:val="0"/>
                                              <w:marRight w:val="0"/>
                                              <w:marTop w:val="0"/>
                                              <w:marBottom w:val="0"/>
                                              <w:divBdr>
                                                <w:top w:val="none" w:sz="0" w:space="0" w:color="auto"/>
                                                <w:left w:val="none" w:sz="0" w:space="0" w:color="auto"/>
                                                <w:bottom w:val="none" w:sz="0" w:space="0" w:color="auto"/>
                                                <w:right w:val="none" w:sz="0" w:space="0" w:color="auto"/>
                                              </w:divBdr>
                                            </w:div>
                                          </w:divsChild>
                                        </w:div>
                                        <w:div w:id="26416448">
                                          <w:marLeft w:val="0"/>
                                          <w:marRight w:val="0"/>
                                          <w:marTop w:val="0"/>
                                          <w:marBottom w:val="0"/>
                                          <w:divBdr>
                                            <w:top w:val="none" w:sz="0" w:space="0" w:color="auto"/>
                                            <w:left w:val="none" w:sz="0" w:space="0" w:color="auto"/>
                                            <w:bottom w:val="none" w:sz="0" w:space="0" w:color="auto"/>
                                            <w:right w:val="none" w:sz="0" w:space="0" w:color="auto"/>
                                          </w:divBdr>
                                          <w:divsChild>
                                            <w:div w:id="176398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272603">
                          <w:marLeft w:val="0"/>
                          <w:marRight w:val="0"/>
                          <w:marTop w:val="0"/>
                          <w:marBottom w:val="0"/>
                          <w:divBdr>
                            <w:top w:val="none" w:sz="0" w:space="0" w:color="auto"/>
                            <w:left w:val="none" w:sz="0" w:space="0" w:color="auto"/>
                            <w:bottom w:val="none" w:sz="0" w:space="0" w:color="auto"/>
                            <w:right w:val="none" w:sz="0" w:space="0" w:color="auto"/>
                          </w:divBdr>
                          <w:divsChild>
                            <w:div w:id="1601065026">
                              <w:marLeft w:val="0"/>
                              <w:marRight w:val="0"/>
                              <w:marTop w:val="0"/>
                              <w:marBottom w:val="0"/>
                              <w:divBdr>
                                <w:top w:val="none" w:sz="0" w:space="0" w:color="auto"/>
                                <w:left w:val="none" w:sz="0" w:space="0" w:color="auto"/>
                                <w:bottom w:val="none" w:sz="0" w:space="0" w:color="auto"/>
                                <w:right w:val="none" w:sz="0" w:space="0" w:color="auto"/>
                              </w:divBdr>
                              <w:divsChild>
                                <w:div w:id="1949313116">
                                  <w:marLeft w:val="0"/>
                                  <w:marRight w:val="0"/>
                                  <w:marTop w:val="0"/>
                                  <w:marBottom w:val="0"/>
                                  <w:divBdr>
                                    <w:top w:val="none" w:sz="0" w:space="0" w:color="auto"/>
                                    <w:left w:val="none" w:sz="0" w:space="0" w:color="auto"/>
                                    <w:bottom w:val="none" w:sz="0" w:space="0" w:color="auto"/>
                                    <w:right w:val="none" w:sz="0" w:space="0" w:color="auto"/>
                                  </w:divBdr>
                                  <w:divsChild>
                                    <w:div w:id="54756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5759270">
          <w:marLeft w:val="0"/>
          <w:marRight w:val="0"/>
          <w:marTop w:val="0"/>
          <w:marBottom w:val="0"/>
          <w:divBdr>
            <w:top w:val="none" w:sz="0" w:space="0" w:color="auto"/>
            <w:left w:val="none" w:sz="0" w:space="0" w:color="auto"/>
            <w:bottom w:val="none" w:sz="0" w:space="0" w:color="auto"/>
            <w:right w:val="none" w:sz="0" w:space="0" w:color="auto"/>
          </w:divBdr>
          <w:divsChild>
            <w:div w:id="1419717791">
              <w:marLeft w:val="0"/>
              <w:marRight w:val="0"/>
              <w:marTop w:val="0"/>
              <w:marBottom w:val="0"/>
              <w:divBdr>
                <w:top w:val="none" w:sz="0" w:space="0" w:color="auto"/>
                <w:left w:val="none" w:sz="0" w:space="0" w:color="auto"/>
                <w:bottom w:val="none" w:sz="0" w:space="0" w:color="auto"/>
                <w:right w:val="none" w:sz="0" w:space="0" w:color="auto"/>
              </w:divBdr>
              <w:divsChild>
                <w:div w:id="156456751">
                  <w:marLeft w:val="0"/>
                  <w:marRight w:val="0"/>
                  <w:marTop w:val="0"/>
                  <w:marBottom w:val="0"/>
                  <w:divBdr>
                    <w:top w:val="none" w:sz="0" w:space="0" w:color="auto"/>
                    <w:left w:val="none" w:sz="0" w:space="0" w:color="auto"/>
                    <w:bottom w:val="none" w:sz="0" w:space="0" w:color="auto"/>
                    <w:right w:val="none" w:sz="0" w:space="0" w:color="auto"/>
                  </w:divBdr>
                  <w:divsChild>
                    <w:div w:id="16859417">
                      <w:marLeft w:val="0"/>
                      <w:marRight w:val="0"/>
                      <w:marTop w:val="0"/>
                      <w:marBottom w:val="0"/>
                      <w:divBdr>
                        <w:top w:val="none" w:sz="0" w:space="0" w:color="auto"/>
                        <w:left w:val="none" w:sz="0" w:space="0" w:color="auto"/>
                        <w:bottom w:val="none" w:sz="0" w:space="0" w:color="auto"/>
                        <w:right w:val="none" w:sz="0" w:space="0" w:color="auto"/>
                      </w:divBdr>
                      <w:divsChild>
                        <w:div w:id="117575511">
                          <w:marLeft w:val="0"/>
                          <w:marRight w:val="0"/>
                          <w:marTop w:val="0"/>
                          <w:marBottom w:val="0"/>
                          <w:divBdr>
                            <w:top w:val="none" w:sz="0" w:space="0" w:color="auto"/>
                            <w:left w:val="none" w:sz="0" w:space="0" w:color="auto"/>
                            <w:bottom w:val="none" w:sz="0" w:space="0" w:color="auto"/>
                            <w:right w:val="none" w:sz="0" w:space="0" w:color="auto"/>
                          </w:divBdr>
                          <w:divsChild>
                            <w:div w:id="450637904">
                              <w:marLeft w:val="0"/>
                              <w:marRight w:val="0"/>
                              <w:marTop w:val="0"/>
                              <w:marBottom w:val="0"/>
                              <w:divBdr>
                                <w:top w:val="none" w:sz="0" w:space="0" w:color="auto"/>
                                <w:left w:val="none" w:sz="0" w:space="0" w:color="auto"/>
                                <w:bottom w:val="none" w:sz="0" w:space="0" w:color="auto"/>
                                <w:right w:val="none" w:sz="0" w:space="0" w:color="auto"/>
                              </w:divBdr>
                              <w:divsChild>
                                <w:div w:id="766660244">
                                  <w:marLeft w:val="0"/>
                                  <w:marRight w:val="0"/>
                                  <w:marTop w:val="0"/>
                                  <w:marBottom w:val="0"/>
                                  <w:divBdr>
                                    <w:top w:val="none" w:sz="0" w:space="0" w:color="auto"/>
                                    <w:left w:val="none" w:sz="0" w:space="0" w:color="auto"/>
                                    <w:bottom w:val="none" w:sz="0" w:space="0" w:color="auto"/>
                                    <w:right w:val="none" w:sz="0" w:space="0" w:color="auto"/>
                                  </w:divBdr>
                                  <w:divsChild>
                                    <w:div w:id="1182165668">
                                      <w:marLeft w:val="0"/>
                                      <w:marRight w:val="0"/>
                                      <w:marTop w:val="0"/>
                                      <w:marBottom w:val="0"/>
                                      <w:divBdr>
                                        <w:top w:val="none" w:sz="0" w:space="0" w:color="auto"/>
                                        <w:left w:val="none" w:sz="0" w:space="0" w:color="auto"/>
                                        <w:bottom w:val="none" w:sz="0" w:space="0" w:color="auto"/>
                                        <w:right w:val="none" w:sz="0" w:space="0" w:color="auto"/>
                                      </w:divBdr>
                                      <w:divsChild>
                                        <w:div w:id="94905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942325">
          <w:marLeft w:val="0"/>
          <w:marRight w:val="0"/>
          <w:marTop w:val="0"/>
          <w:marBottom w:val="0"/>
          <w:divBdr>
            <w:top w:val="none" w:sz="0" w:space="0" w:color="auto"/>
            <w:left w:val="none" w:sz="0" w:space="0" w:color="auto"/>
            <w:bottom w:val="none" w:sz="0" w:space="0" w:color="auto"/>
            <w:right w:val="none" w:sz="0" w:space="0" w:color="auto"/>
          </w:divBdr>
          <w:divsChild>
            <w:div w:id="816805192">
              <w:marLeft w:val="0"/>
              <w:marRight w:val="0"/>
              <w:marTop w:val="0"/>
              <w:marBottom w:val="0"/>
              <w:divBdr>
                <w:top w:val="none" w:sz="0" w:space="0" w:color="auto"/>
                <w:left w:val="none" w:sz="0" w:space="0" w:color="auto"/>
                <w:bottom w:val="none" w:sz="0" w:space="0" w:color="auto"/>
                <w:right w:val="none" w:sz="0" w:space="0" w:color="auto"/>
              </w:divBdr>
              <w:divsChild>
                <w:div w:id="1264146124">
                  <w:marLeft w:val="0"/>
                  <w:marRight w:val="0"/>
                  <w:marTop w:val="0"/>
                  <w:marBottom w:val="0"/>
                  <w:divBdr>
                    <w:top w:val="none" w:sz="0" w:space="0" w:color="auto"/>
                    <w:left w:val="none" w:sz="0" w:space="0" w:color="auto"/>
                    <w:bottom w:val="none" w:sz="0" w:space="0" w:color="auto"/>
                    <w:right w:val="none" w:sz="0" w:space="0" w:color="auto"/>
                  </w:divBdr>
                  <w:divsChild>
                    <w:div w:id="1064182545">
                      <w:marLeft w:val="0"/>
                      <w:marRight w:val="0"/>
                      <w:marTop w:val="0"/>
                      <w:marBottom w:val="0"/>
                      <w:divBdr>
                        <w:top w:val="none" w:sz="0" w:space="0" w:color="auto"/>
                        <w:left w:val="none" w:sz="0" w:space="0" w:color="auto"/>
                        <w:bottom w:val="none" w:sz="0" w:space="0" w:color="auto"/>
                        <w:right w:val="none" w:sz="0" w:space="0" w:color="auto"/>
                      </w:divBdr>
                      <w:divsChild>
                        <w:div w:id="1182860527">
                          <w:marLeft w:val="0"/>
                          <w:marRight w:val="0"/>
                          <w:marTop w:val="0"/>
                          <w:marBottom w:val="0"/>
                          <w:divBdr>
                            <w:top w:val="none" w:sz="0" w:space="0" w:color="auto"/>
                            <w:left w:val="none" w:sz="0" w:space="0" w:color="auto"/>
                            <w:bottom w:val="none" w:sz="0" w:space="0" w:color="auto"/>
                            <w:right w:val="none" w:sz="0" w:space="0" w:color="auto"/>
                          </w:divBdr>
                          <w:divsChild>
                            <w:div w:id="593822245">
                              <w:marLeft w:val="0"/>
                              <w:marRight w:val="0"/>
                              <w:marTop w:val="0"/>
                              <w:marBottom w:val="0"/>
                              <w:divBdr>
                                <w:top w:val="none" w:sz="0" w:space="0" w:color="auto"/>
                                <w:left w:val="none" w:sz="0" w:space="0" w:color="auto"/>
                                <w:bottom w:val="none" w:sz="0" w:space="0" w:color="auto"/>
                                <w:right w:val="none" w:sz="0" w:space="0" w:color="auto"/>
                              </w:divBdr>
                              <w:divsChild>
                                <w:div w:id="189577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686185">
                  <w:marLeft w:val="0"/>
                  <w:marRight w:val="0"/>
                  <w:marTop w:val="0"/>
                  <w:marBottom w:val="0"/>
                  <w:divBdr>
                    <w:top w:val="none" w:sz="0" w:space="0" w:color="auto"/>
                    <w:left w:val="none" w:sz="0" w:space="0" w:color="auto"/>
                    <w:bottom w:val="none" w:sz="0" w:space="0" w:color="auto"/>
                    <w:right w:val="none" w:sz="0" w:space="0" w:color="auto"/>
                  </w:divBdr>
                  <w:divsChild>
                    <w:div w:id="1546673541">
                      <w:marLeft w:val="0"/>
                      <w:marRight w:val="0"/>
                      <w:marTop w:val="0"/>
                      <w:marBottom w:val="0"/>
                      <w:divBdr>
                        <w:top w:val="none" w:sz="0" w:space="0" w:color="auto"/>
                        <w:left w:val="none" w:sz="0" w:space="0" w:color="auto"/>
                        <w:bottom w:val="none" w:sz="0" w:space="0" w:color="auto"/>
                        <w:right w:val="none" w:sz="0" w:space="0" w:color="auto"/>
                      </w:divBdr>
                      <w:divsChild>
                        <w:div w:id="705757789">
                          <w:marLeft w:val="0"/>
                          <w:marRight w:val="0"/>
                          <w:marTop w:val="0"/>
                          <w:marBottom w:val="0"/>
                          <w:divBdr>
                            <w:top w:val="none" w:sz="0" w:space="0" w:color="auto"/>
                            <w:left w:val="none" w:sz="0" w:space="0" w:color="auto"/>
                            <w:bottom w:val="none" w:sz="0" w:space="0" w:color="auto"/>
                            <w:right w:val="none" w:sz="0" w:space="0" w:color="auto"/>
                          </w:divBdr>
                          <w:divsChild>
                            <w:div w:id="969087552">
                              <w:marLeft w:val="0"/>
                              <w:marRight w:val="0"/>
                              <w:marTop w:val="0"/>
                              <w:marBottom w:val="0"/>
                              <w:divBdr>
                                <w:top w:val="none" w:sz="0" w:space="0" w:color="auto"/>
                                <w:left w:val="none" w:sz="0" w:space="0" w:color="auto"/>
                                <w:bottom w:val="none" w:sz="0" w:space="0" w:color="auto"/>
                                <w:right w:val="none" w:sz="0" w:space="0" w:color="auto"/>
                              </w:divBdr>
                              <w:divsChild>
                                <w:div w:id="1303315745">
                                  <w:marLeft w:val="0"/>
                                  <w:marRight w:val="0"/>
                                  <w:marTop w:val="0"/>
                                  <w:marBottom w:val="0"/>
                                  <w:divBdr>
                                    <w:top w:val="none" w:sz="0" w:space="0" w:color="auto"/>
                                    <w:left w:val="none" w:sz="0" w:space="0" w:color="auto"/>
                                    <w:bottom w:val="none" w:sz="0" w:space="0" w:color="auto"/>
                                    <w:right w:val="none" w:sz="0" w:space="0" w:color="auto"/>
                                  </w:divBdr>
                                  <w:divsChild>
                                    <w:div w:id="81972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91916">
                          <w:marLeft w:val="0"/>
                          <w:marRight w:val="0"/>
                          <w:marTop w:val="0"/>
                          <w:marBottom w:val="0"/>
                          <w:divBdr>
                            <w:top w:val="none" w:sz="0" w:space="0" w:color="auto"/>
                            <w:left w:val="none" w:sz="0" w:space="0" w:color="auto"/>
                            <w:bottom w:val="none" w:sz="0" w:space="0" w:color="auto"/>
                            <w:right w:val="none" w:sz="0" w:space="0" w:color="auto"/>
                          </w:divBdr>
                          <w:divsChild>
                            <w:div w:id="653294969">
                              <w:marLeft w:val="0"/>
                              <w:marRight w:val="0"/>
                              <w:marTop w:val="0"/>
                              <w:marBottom w:val="0"/>
                              <w:divBdr>
                                <w:top w:val="none" w:sz="0" w:space="0" w:color="auto"/>
                                <w:left w:val="none" w:sz="0" w:space="0" w:color="auto"/>
                                <w:bottom w:val="none" w:sz="0" w:space="0" w:color="auto"/>
                                <w:right w:val="none" w:sz="0" w:space="0" w:color="auto"/>
                              </w:divBdr>
                              <w:divsChild>
                                <w:div w:id="699746917">
                                  <w:marLeft w:val="0"/>
                                  <w:marRight w:val="0"/>
                                  <w:marTop w:val="0"/>
                                  <w:marBottom w:val="0"/>
                                  <w:divBdr>
                                    <w:top w:val="none" w:sz="0" w:space="0" w:color="auto"/>
                                    <w:left w:val="none" w:sz="0" w:space="0" w:color="auto"/>
                                    <w:bottom w:val="none" w:sz="0" w:space="0" w:color="auto"/>
                                    <w:right w:val="none" w:sz="0" w:space="0" w:color="auto"/>
                                  </w:divBdr>
                                  <w:divsChild>
                                    <w:div w:id="9379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6823952">
          <w:marLeft w:val="0"/>
          <w:marRight w:val="0"/>
          <w:marTop w:val="0"/>
          <w:marBottom w:val="0"/>
          <w:divBdr>
            <w:top w:val="none" w:sz="0" w:space="0" w:color="auto"/>
            <w:left w:val="none" w:sz="0" w:space="0" w:color="auto"/>
            <w:bottom w:val="none" w:sz="0" w:space="0" w:color="auto"/>
            <w:right w:val="none" w:sz="0" w:space="0" w:color="auto"/>
          </w:divBdr>
          <w:divsChild>
            <w:div w:id="1038622050">
              <w:marLeft w:val="0"/>
              <w:marRight w:val="0"/>
              <w:marTop w:val="0"/>
              <w:marBottom w:val="0"/>
              <w:divBdr>
                <w:top w:val="none" w:sz="0" w:space="0" w:color="auto"/>
                <w:left w:val="none" w:sz="0" w:space="0" w:color="auto"/>
                <w:bottom w:val="none" w:sz="0" w:space="0" w:color="auto"/>
                <w:right w:val="none" w:sz="0" w:space="0" w:color="auto"/>
              </w:divBdr>
              <w:divsChild>
                <w:div w:id="925529221">
                  <w:marLeft w:val="0"/>
                  <w:marRight w:val="0"/>
                  <w:marTop w:val="0"/>
                  <w:marBottom w:val="0"/>
                  <w:divBdr>
                    <w:top w:val="none" w:sz="0" w:space="0" w:color="auto"/>
                    <w:left w:val="none" w:sz="0" w:space="0" w:color="auto"/>
                    <w:bottom w:val="none" w:sz="0" w:space="0" w:color="auto"/>
                    <w:right w:val="none" w:sz="0" w:space="0" w:color="auto"/>
                  </w:divBdr>
                  <w:divsChild>
                    <w:div w:id="721641123">
                      <w:marLeft w:val="0"/>
                      <w:marRight w:val="0"/>
                      <w:marTop w:val="0"/>
                      <w:marBottom w:val="0"/>
                      <w:divBdr>
                        <w:top w:val="none" w:sz="0" w:space="0" w:color="auto"/>
                        <w:left w:val="none" w:sz="0" w:space="0" w:color="auto"/>
                        <w:bottom w:val="none" w:sz="0" w:space="0" w:color="auto"/>
                        <w:right w:val="none" w:sz="0" w:space="0" w:color="auto"/>
                      </w:divBdr>
                      <w:divsChild>
                        <w:div w:id="1148935856">
                          <w:marLeft w:val="0"/>
                          <w:marRight w:val="0"/>
                          <w:marTop w:val="0"/>
                          <w:marBottom w:val="0"/>
                          <w:divBdr>
                            <w:top w:val="none" w:sz="0" w:space="0" w:color="auto"/>
                            <w:left w:val="none" w:sz="0" w:space="0" w:color="auto"/>
                            <w:bottom w:val="none" w:sz="0" w:space="0" w:color="auto"/>
                            <w:right w:val="none" w:sz="0" w:space="0" w:color="auto"/>
                          </w:divBdr>
                          <w:divsChild>
                            <w:div w:id="1177502079">
                              <w:marLeft w:val="0"/>
                              <w:marRight w:val="0"/>
                              <w:marTop w:val="0"/>
                              <w:marBottom w:val="0"/>
                              <w:divBdr>
                                <w:top w:val="none" w:sz="0" w:space="0" w:color="auto"/>
                                <w:left w:val="none" w:sz="0" w:space="0" w:color="auto"/>
                                <w:bottom w:val="none" w:sz="0" w:space="0" w:color="auto"/>
                                <w:right w:val="none" w:sz="0" w:space="0" w:color="auto"/>
                              </w:divBdr>
                              <w:divsChild>
                                <w:div w:id="181363727">
                                  <w:marLeft w:val="0"/>
                                  <w:marRight w:val="0"/>
                                  <w:marTop w:val="0"/>
                                  <w:marBottom w:val="0"/>
                                  <w:divBdr>
                                    <w:top w:val="none" w:sz="0" w:space="0" w:color="auto"/>
                                    <w:left w:val="none" w:sz="0" w:space="0" w:color="auto"/>
                                    <w:bottom w:val="none" w:sz="0" w:space="0" w:color="auto"/>
                                    <w:right w:val="none" w:sz="0" w:space="0" w:color="auto"/>
                                  </w:divBdr>
                                  <w:divsChild>
                                    <w:div w:id="146823311">
                                      <w:marLeft w:val="0"/>
                                      <w:marRight w:val="0"/>
                                      <w:marTop w:val="0"/>
                                      <w:marBottom w:val="0"/>
                                      <w:divBdr>
                                        <w:top w:val="none" w:sz="0" w:space="0" w:color="auto"/>
                                        <w:left w:val="none" w:sz="0" w:space="0" w:color="auto"/>
                                        <w:bottom w:val="none" w:sz="0" w:space="0" w:color="auto"/>
                                        <w:right w:val="none" w:sz="0" w:space="0" w:color="auto"/>
                                      </w:divBdr>
                                      <w:divsChild>
                                        <w:div w:id="89974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9037628">
          <w:marLeft w:val="0"/>
          <w:marRight w:val="0"/>
          <w:marTop w:val="0"/>
          <w:marBottom w:val="0"/>
          <w:divBdr>
            <w:top w:val="none" w:sz="0" w:space="0" w:color="auto"/>
            <w:left w:val="none" w:sz="0" w:space="0" w:color="auto"/>
            <w:bottom w:val="none" w:sz="0" w:space="0" w:color="auto"/>
            <w:right w:val="none" w:sz="0" w:space="0" w:color="auto"/>
          </w:divBdr>
          <w:divsChild>
            <w:div w:id="992294884">
              <w:marLeft w:val="0"/>
              <w:marRight w:val="0"/>
              <w:marTop w:val="0"/>
              <w:marBottom w:val="0"/>
              <w:divBdr>
                <w:top w:val="none" w:sz="0" w:space="0" w:color="auto"/>
                <w:left w:val="none" w:sz="0" w:space="0" w:color="auto"/>
                <w:bottom w:val="none" w:sz="0" w:space="0" w:color="auto"/>
                <w:right w:val="none" w:sz="0" w:space="0" w:color="auto"/>
              </w:divBdr>
              <w:divsChild>
                <w:div w:id="2104453177">
                  <w:marLeft w:val="0"/>
                  <w:marRight w:val="0"/>
                  <w:marTop w:val="0"/>
                  <w:marBottom w:val="0"/>
                  <w:divBdr>
                    <w:top w:val="none" w:sz="0" w:space="0" w:color="auto"/>
                    <w:left w:val="none" w:sz="0" w:space="0" w:color="auto"/>
                    <w:bottom w:val="none" w:sz="0" w:space="0" w:color="auto"/>
                    <w:right w:val="none" w:sz="0" w:space="0" w:color="auto"/>
                  </w:divBdr>
                  <w:divsChild>
                    <w:div w:id="918446841">
                      <w:marLeft w:val="0"/>
                      <w:marRight w:val="0"/>
                      <w:marTop w:val="0"/>
                      <w:marBottom w:val="0"/>
                      <w:divBdr>
                        <w:top w:val="none" w:sz="0" w:space="0" w:color="auto"/>
                        <w:left w:val="none" w:sz="0" w:space="0" w:color="auto"/>
                        <w:bottom w:val="none" w:sz="0" w:space="0" w:color="auto"/>
                        <w:right w:val="none" w:sz="0" w:space="0" w:color="auto"/>
                      </w:divBdr>
                      <w:divsChild>
                        <w:div w:id="1317999936">
                          <w:marLeft w:val="0"/>
                          <w:marRight w:val="0"/>
                          <w:marTop w:val="0"/>
                          <w:marBottom w:val="0"/>
                          <w:divBdr>
                            <w:top w:val="none" w:sz="0" w:space="0" w:color="auto"/>
                            <w:left w:val="none" w:sz="0" w:space="0" w:color="auto"/>
                            <w:bottom w:val="none" w:sz="0" w:space="0" w:color="auto"/>
                            <w:right w:val="none" w:sz="0" w:space="0" w:color="auto"/>
                          </w:divBdr>
                          <w:divsChild>
                            <w:div w:id="1363705493">
                              <w:marLeft w:val="0"/>
                              <w:marRight w:val="0"/>
                              <w:marTop w:val="0"/>
                              <w:marBottom w:val="0"/>
                              <w:divBdr>
                                <w:top w:val="none" w:sz="0" w:space="0" w:color="auto"/>
                                <w:left w:val="none" w:sz="0" w:space="0" w:color="auto"/>
                                <w:bottom w:val="none" w:sz="0" w:space="0" w:color="auto"/>
                                <w:right w:val="none" w:sz="0" w:space="0" w:color="auto"/>
                              </w:divBdr>
                              <w:divsChild>
                                <w:div w:id="204108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193747">
                  <w:marLeft w:val="0"/>
                  <w:marRight w:val="0"/>
                  <w:marTop w:val="0"/>
                  <w:marBottom w:val="0"/>
                  <w:divBdr>
                    <w:top w:val="none" w:sz="0" w:space="0" w:color="auto"/>
                    <w:left w:val="none" w:sz="0" w:space="0" w:color="auto"/>
                    <w:bottom w:val="none" w:sz="0" w:space="0" w:color="auto"/>
                    <w:right w:val="none" w:sz="0" w:space="0" w:color="auto"/>
                  </w:divBdr>
                  <w:divsChild>
                    <w:div w:id="774906997">
                      <w:marLeft w:val="0"/>
                      <w:marRight w:val="0"/>
                      <w:marTop w:val="0"/>
                      <w:marBottom w:val="0"/>
                      <w:divBdr>
                        <w:top w:val="none" w:sz="0" w:space="0" w:color="auto"/>
                        <w:left w:val="none" w:sz="0" w:space="0" w:color="auto"/>
                        <w:bottom w:val="none" w:sz="0" w:space="0" w:color="auto"/>
                        <w:right w:val="none" w:sz="0" w:space="0" w:color="auto"/>
                      </w:divBdr>
                      <w:divsChild>
                        <w:div w:id="1275022142">
                          <w:marLeft w:val="0"/>
                          <w:marRight w:val="0"/>
                          <w:marTop w:val="0"/>
                          <w:marBottom w:val="0"/>
                          <w:divBdr>
                            <w:top w:val="none" w:sz="0" w:space="0" w:color="auto"/>
                            <w:left w:val="none" w:sz="0" w:space="0" w:color="auto"/>
                            <w:bottom w:val="none" w:sz="0" w:space="0" w:color="auto"/>
                            <w:right w:val="none" w:sz="0" w:space="0" w:color="auto"/>
                          </w:divBdr>
                          <w:divsChild>
                            <w:div w:id="479075275">
                              <w:marLeft w:val="0"/>
                              <w:marRight w:val="0"/>
                              <w:marTop w:val="0"/>
                              <w:marBottom w:val="0"/>
                              <w:divBdr>
                                <w:top w:val="none" w:sz="0" w:space="0" w:color="auto"/>
                                <w:left w:val="none" w:sz="0" w:space="0" w:color="auto"/>
                                <w:bottom w:val="none" w:sz="0" w:space="0" w:color="auto"/>
                                <w:right w:val="none" w:sz="0" w:space="0" w:color="auto"/>
                              </w:divBdr>
                              <w:divsChild>
                                <w:div w:id="1991395777">
                                  <w:marLeft w:val="0"/>
                                  <w:marRight w:val="0"/>
                                  <w:marTop w:val="0"/>
                                  <w:marBottom w:val="0"/>
                                  <w:divBdr>
                                    <w:top w:val="none" w:sz="0" w:space="0" w:color="auto"/>
                                    <w:left w:val="none" w:sz="0" w:space="0" w:color="auto"/>
                                    <w:bottom w:val="none" w:sz="0" w:space="0" w:color="auto"/>
                                    <w:right w:val="none" w:sz="0" w:space="0" w:color="auto"/>
                                  </w:divBdr>
                                  <w:divsChild>
                                    <w:div w:id="1120732647">
                                      <w:marLeft w:val="0"/>
                                      <w:marRight w:val="0"/>
                                      <w:marTop w:val="0"/>
                                      <w:marBottom w:val="0"/>
                                      <w:divBdr>
                                        <w:top w:val="none" w:sz="0" w:space="0" w:color="auto"/>
                                        <w:left w:val="none" w:sz="0" w:space="0" w:color="auto"/>
                                        <w:bottom w:val="none" w:sz="0" w:space="0" w:color="auto"/>
                                        <w:right w:val="none" w:sz="0" w:space="0" w:color="auto"/>
                                      </w:divBdr>
                                      <w:divsChild>
                                        <w:div w:id="530650100">
                                          <w:marLeft w:val="0"/>
                                          <w:marRight w:val="0"/>
                                          <w:marTop w:val="0"/>
                                          <w:marBottom w:val="0"/>
                                          <w:divBdr>
                                            <w:top w:val="none" w:sz="0" w:space="0" w:color="auto"/>
                                            <w:left w:val="none" w:sz="0" w:space="0" w:color="auto"/>
                                            <w:bottom w:val="none" w:sz="0" w:space="0" w:color="auto"/>
                                            <w:right w:val="none" w:sz="0" w:space="0" w:color="auto"/>
                                          </w:divBdr>
                                        </w:div>
                                        <w:div w:id="312178128">
                                          <w:marLeft w:val="0"/>
                                          <w:marRight w:val="0"/>
                                          <w:marTop w:val="0"/>
                                          <w:marBottom w:val="0"/>
                                          <w:divBdr>
                                            <w:top w:val="none" w:sz="0" w:space="0" w:color="auto"/>
                                            <w:left w:val="none" w:sz="0" w:space="0" w:color="auto"/>
                                            <w:bottom w:val="none" w:sz="0" w:space="0" w:color="auto"/>
                                            <w:right w:val="none" w:sz="0" w:space="0" w:color="auto"/>
                                          </w:divBdr>
                                        </w:div>
                                        <w:div w:id="1571189596">
                                          <w:marLeft w:val="0"/>
                                          <w:marRight w:val="0"/>
                                          <w:marTop w:val="0"/>
                                          <w:marBottom w:val="0"/>
                                          <w:divBdr>
                                            <w:top w:val="none" w:sz="0" w:space="0" w:color="auto"/>
                                            <w:left w:val="none" w:sz="0" w:space="0" w:color="auto"/>
                                            <w:bottom w:val="none" w:sz="0" w:space="0" w:color="auto"/>
                                            <w:right w:val="none" w:sz="0" w:space="0" w:color="auto"/>
                                          </w:divBdr>
                                        </w:div>
                                        <w:div w:id="67064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ABLE+accounts&amp;sca_esv=13d5be0ef7350a07&amp;ei=6ElgabboFPTD0PEPofyGqQU&amp;ved=2ahUKEwi1zaLRmP2RAxVEJzQIHQ3THFIQgK4QegQIARAC&amp;uact=5&amp;oq=2025+Section+529+plans%3A+&amp;gs_lp=Egxnd3Mtd2l6LXNlcnAiGDIwMjUgU2VjdGlvbiA1MjkgcGxhbnM6IDIIEAAYogQYiQUyCBAAGKIEGIkFMgUQABjvBTIFEAAY7wUyCBAAGIAEGKIESLk1UIATWOIwcAJ4AZABAJgBqwGgAZkDqgEDMC4zuAEDyAEA-AEC-AEBmAIFoAKvA8ICChAAGLADGNYEGEfCAg0QABiABBiwAxhDGIoFwgIOEAAYsAMY5AIY1gTYAQHCAhkQLhiABBiwAxjRAxhDGMcBGMgDGIoF2AEBwgIFECEYqwKYAwCIBgGQBhG6BgYIARABGAmSBwMyLjOgB80JsgcDMC4zuAemA8IHBTAuMy4yyAcNgAgA&amp;sclient=gws-wiz-serp&amp;mstk=AUtExfDGI19Wc4x5lRSXhqaOCRDiLUBCoFfZYsl0OZ3ROhJZPyes2_msAv5aBKTypDoMslp9IQ4ygf6dUU9eFdNJl8EVNdQ7VLba1c5G84V6D4TuBW1HXEhv5IX8S5g0LrpY4heAzA8Nl_E86P1EalDv33-a200pF3zjb7AFA0u6bru52s8gjgS__YIsjurMhOtUA_dX&amp;csui=3" TargetMode="External"/><Relationship Id="rId3" Type="http://schemas.openxmlformats.org/officeDocument/2006/relationships/settings" Target="settings.xml"/><Relationship Id="rId7" Type="http://schemas.openxmlformats.org/officeDocument/2006/relationships/hyperlink" Target="https://www.google.com/search?q=Section+529+plans&amp;sca_esv=13d5be0ef7350a07&amp;ei=6ElgabboFPTD0PEPofyGqQU&amp;ved=2ahUKEwi1zaLRmP2RAxVEJzQIHQ3THFIQgK4QegQIARAB&amp;uact=5&amp;oq=2025+Section+529+plans%3A+&amp;gs_lp=Egxnd3Mtd2l6LXNlcnAiGDIwMjUgU2VjdGlvbiA1MjkgcGxhbnM6IDIIEAAYogQYiQUyCBAAGKIEGIkFMgUQABjvBTIFEAAY7wUyCBAAGIAEGKIESLk1UIATWOIwcAJ4AZABAJgBqwGgAZkDqgEDMC4zuAEDyAEA-AEC-AEBmAIFoAKvA8ICChAAGLADGNYEGEfCAg0QABiABBiwAxhDGIoFwgIOEAAYsAMY5AIY1gTYAQHCAhkQLhiABBiwAxjRAxhDGMcBGMgDGIoF2AEBwgIFECEYqwKYAwCIBgGQBhG6BgYIARABGAmSBwMyLjOgB80JsgcDMC4zuAemA8IHBTAuMy4yyAcNgAgA&amp;sclient=gws-wiz-serp&amp;mstk=AUtExfDGI19Wc4x5lRSXhqaOCRDiLUBCoFfZYsl0OZ3ROhJZPyes2_msAv5aBKTypDoMslp9IQ4ygf6dUU9eFdNJl8EVNdQ7VLba1c5G84V6D4TuBW1HXEhv5IX8S5g0LrpY4heAzA8Nl_E86P1EalDv33-a200pF3zjb7AFA0u6bru52s8gjgS__YIsjurMhOtUA_dX&amp;csui=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rs.gov/"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ogle.com/search?q=Roth+IRA+rollovers&amp;sca_esv=13d5be0ef7350a07&amp;ei=6ElgabboFPTD0PEPofyGqQU&amp;ved=2ahUKEwi1zaLRmP2RAxVEJzQIHQ3THFIQgK4QegQIARAD&amp;uact=5&amp;oq=2025+Section+529+plans%3A+&amp;gs_lp=Egxnd3Mtd2l6LXNlcnAiGDIwMjUgU2VjdGlvbiA1MjkgcGxhbnM6IDIIEAAYogQYiQUyCBAAGKIEGIkFMgUQABjvBTIFEAAY7wUyCBAAGIAEGKIESLk1UIATWOIwcAJ4AZABAJgBqwGgAZkDqgEDMC4zuAEDyAEA-AEC-AEBmAIFoAKvA8ICChAAGLADGNYEGEfCAg0QABiABBiwAxhDGIoFwgIOEAAYsAMY5AIY1gTYAQHCAhkQLhiABBiwAxjRAxhDGMcBGMgDGIoF2AEBwgIFECEYqwKYAwCIBgGQBhG6BgYIARABGAmSBwMyLjOgB80JsgcDMC4zuAemA8IHBTAuMy4yyAcNgAgA&amp;sclient=gws-wiz-serp&amp;mstk=AUtExfDGI19Wc4x5lRSXhqaOCRDiLUBCoFfZYsl0OZ3ROhJZPyes2_msAv5aBKTypDoMslp9IQ4ygf6dUU9eFdNJl8EVNdQ7VLba1c5G84V6D4TuBW1HXEhv5IX8S5g0LrpY4heAzA8Nl_E86P1EalDv33-a200pF3zjb7AFA0u6bru52s8gjgS__YIsjurMhOtUA_dX&amp;csui=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1351</TotalTime>
  <Pages>8</Pages>
  <Words>2440</Words>
  <Characters>13908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books</dc:creator>
  <cp:keywords/>
  <dc:description/>
  <cp:lastModifiedBy>Kishori Patil -M365</cp:lastModifiedBy>
  <cp:revision>216</cp:revision>
  <cp:lastPrinted>2020-01-15T21:39:00Z</cp:lastPrinted>
  <dcterms:created xsi:type="dcterms:W3CDTF">2020-12-31T10:18:00Z</dcterms:created>
  <dcterms:modified xsi:type="dcterms:W3CDTF">2026-01-15T21:52:00Z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25471a51b1a46e4f741fe2e38bc8eb6eea83eddc9853e85c281c7684b8a43180</vt:lpwstr>
  </property>
</Properties>
</file>